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ECB" w:rsidRPr="00CD5345" w:rsidRDefault="00A80C4B" w:rsidP="008E768D">
      <w:pPr>
        <w:bidi w:val="0"/>
        <w:spacing w:after="50" w:line="259" w:lineRule="auto"/>
        <w:ind w:left="0" w:right="0" w:firstLine="0"/>
        <w:rPr>
          <w:rFonts w:cs="B Nazanin"/>
        </w:rPr>
      </w:pPr>
      <w:r w:rsidRPr="00A80C4B">
        <w:rPr>
          <w:rFonts w:cs="B Nazanin"/>
          <w:noProof/>
        </w:rPr>
        <mc:AlternateContent>
          <mc:Choice Requires="wps">
            <w:drawing>
              <wp:anchor distT="45720" distB="45720" distL="114300" distR="114300" simplePos="0" relativeHeight="251662336" behindDoc="1" locked="0" layoutInCell="1" allowOverlap="1">
                <wp:simplePos x="0" y="0"/>
                <wp:positionH relativeFrom="column">
                  <wp:posOffset>112395</wp:posOffset>
                </wp:positionH>
                <wp:positionV relativeFrom="paragraph">
                  <wp:posOffset>-361950</wp:posOffset>
                </wp:positionV>
                <wp:extent cx="1597025" cy="514350"/>
                <wp:effectExtent l="0" t="0" r="2222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514350"/>
                        </a:xfrm>
                        <a:prstGeom prst="rect">
                          <a:avLst/>
                        </a:prstGeom>
                        <a:solidFill>
                          <a:srgbClr val="FFFFFF"/>
                        </a:solidFill>
                        <a:ln w="9525">
                          <a:solidFill>
                            <a:srgbClr val="000000"/>
                          </a:solidFill>
                          <a:miter lim="800000"/>
                          <a:headEnd/>
                          <a:tailEnd/>
                        </a:ln>
                      </wps:spPr>
                      <wps:txbx>
                        <w:txbxContent>
                          <w:p w:rsidR="00A80C4B" w:rsidRDefault="00A80C4B" w:rsidP="00A80C4B">
                            <w:pPr>
                              <w:rPr>
                                <w:rFonts w:asciiTheme="minorHAnsi" w:hAnsiTheme="minorHAnsi"/>
                                <w:lang w:bidi="fa-IR"/>
                              </w:rPr>
                            </w:pPr>
                            <w:r>
                              <w:rPr>
                                <w:rFonts w:hint="cs"/>
                                <w:rtl/>
                                <w:lang w:bidi="fa-IR"/>
                              </w:rPr>
                              <w:t xml:space="preserve">کد فرم: </w:t>
                            </w:r>
                            <w:r>
                              <w:rPr>
                                <w:rFonts w:asciiTheme="minorHAnsi" w:hAnsiTheme="minorHAnsi"/>
                                <w:lang w:bidi="fa-IR"/>
                              </w:rPr>
                              <w:t>ED.I003/02</w:t>
                            </w:r>
                          </w:p>
                          <w:p w:rsidR="00A80C4B" w:rsidRPr="00A80C4B" w:rsidRDefault="00A80C4B" w:rsidP="00897168">
                            <w:pPr>
                              <w:rPr>
                                <w:rFonts w:asciiTheme="minorHAnsi" w:hAnsiTheme="minorHAnsi"/>
                                <w:rtl/>
                                <w:lang w:bidi="fa-IR"/>
                              </w:rPr>
                            </w:pPr>
                            <w:r>
                              <w:rPr>
                                <w:rFonts w:asciiTheme="minorHAnsi" w:hAnsiTheme="minorHAnsi" w:hint="cs"/>
                                <w:rtl/>
                                <w:lang w:bidi="fa-IR"/>
                              </w:rPr>
                              <w:t xml:space="preserve">تاریخ بازنگری: </w:t>
                            </w:r>
                            <w:r w:rsidR="008C29F7">
                              <w:rPr>
                                <w:rFonts w:asciiTheme="minorHAnsi" w:hAnsiTheme="minorHAnsi" w:hint="cs"/>
                                <w:rtl/>
                                <w:lang w:bidi="fa-IR"/>
                              </w:rPr>
                              <w:t>0</w:t>
                            </w:r>
                            <w:r w:rsidR="00897168">
                              <w:rPr>
                                <w:rFonts w:asciiTheme="minorHAnsi" w:hAnsiTheme="minorHAnsi" w:hint="cs"/>
                                <w:rtl/>
                                <w:lang w:bidi="fa-IR"/>
                              </w:rPr>
                              <w:t>6</w:t>
                            </w:r>
                            <w:r>
                              <w:rPr>
                                <w:rFonts w:asciiTheme="minorHAnsi" w:hAnsiTheme="minorHAnsi" w:hint="cs"/>
                                <w:rtl/>
                                <w:lang w:bidi="fa-IR"/>
                              </w:rPr>
                              <w:t>/</w:t>
                            </w:r>
                            <w:r w:rsidR="008C29F7">
                              <w:rPr>
                                <w:rFonts w:asciiTheme="minorHAnsi" w:hAnsiTheme="minorHAnsi" w:hint="cs"/>
                                <w:rtl/>
                                <w:lang w:bidi="fa-IR"/>
                              </w:rPr>
                              <w:t>0</w:t>
                            </w:r>
                            <w:r w:rsidR="00897168">
                              <w:rPr>
                                <w:rFonts w:asciiTheme="minorHAnsi" w:hAnsiTheme="minorHAnsi" w:hint="cs"/>
                                <w:rtl/>
                                <w:lang w:bidi="fa-IR"/>
                              </w:rPr>
                              <w:t>9</w:t>
                            </w:r>
                            <w:r>
                              <w:rPr>
                                <w:rFonts w:asciiTheme="minorHAnsi" w:hAnsiTheme="minorHAnsi" w:hint="cs"/>
                                <w:rtl/>
                                <w:lang w:bidi="fa-IR"/>
                              </w:rPr>
                              <w:t>/</w:t>
                            </w:r>
                            <w:r w:rsidR="00897168">
                              <w:rPr>
                                <w:rFonts w:asciiTheme="minorHAnsi" w:hAnsiTheme="minorHAnsi" w:hint="cs"/>
                                <w:rtl/>
                                <w:lang w:bidi="fa-IR"/>
                              </w:rPr>
                              <w:t>1401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85pt;margin-top:-28.5pt;width:125.75pt;height:40.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">
                <v:textbox>
                  <w:txbxContent>
                    <w:p w:rsidR="00A80C4B" w:rsidRDefault="00A80C4B" w:rsidP="00A80C4B">
                      <w:pPr>
                        <w:rPr>
                          <w:rFonts w:asciiTheme="minorHAnsi" w:hAnsiTheme="minorHAnsi"/>
                          <w:lang w:bidi="fa-IR"/>
                        </w:rPr>
                      </w:pPr>
                      <w:r>
                        <w:rPr>
                          <w:rFonts w:hint="cs"/>
                          <w:rtl/>
                          <w:lang w:bidi="fa-IR"/>
                        </w:rPr>
                        <w:t xml:space="preserve">کد فرم: </w:t>
                      </w:r>
                      <w:r>
                        <w:rPr>
                          <w:rFonts w:asciiTheme="minorHAnsi" w:hAnsiTheme="minorHAnsi"/>
                          <w:lang w:bidi="fa-IR"/>
                        </w:rPr>
                        <w:t>ED.I003/02</w:t>
                      </w:r>
                    </w:p>
                    <w:p w:rsidR="00A80C4B" w:rsidRPr="00A80C4B" w:rsidRDefault="00A80C4B" w:rsidP="00897168">
                      <w:pPr>
                        <w:rPr>
                          <w:rFonts w:asciiTheme="minorHAnsi" w:hAnsiTheme="minorHAnsi"/>
                          <w:rtl/>
                          <w:lang w:bidi="fa-IR"/>
                        </w:rPr>
                      </w:pPr>
                      <w:r>
                        <w:rPr>
                          <w:rFonts w:asciiTheme="minorHAnsi" w:hAnsiTheme="minorHAnsi" w:hint="cs"/>
                          <w:rtl/>
                          <w:lang w:bidi="fa-IR"/>
                        </w:rPr>
                        <w:t xml:space="preserve">تاریخ بازنگری: </w:t>
                      </w:r>
                      <w:r w:rsidR="008C29F7">
                        <w:rPr>
                          <w:rFonts w:asciiTheme="minorHAnsi" w:hAnsiTheme="minorHAnsi" w:hint="cs"/>
                          <w:rtl/>
                          <w:lang w:bidi="fa-IR"/>
                        </w:rPr>
                        <w:t>0</w:t>
                      </w:r>
                      <w:r w:rsidR="00897168">
                        <w:rPr>
                          <w:rFonts w:asciiTheme="minorHAnsi" w:hAnsiTheme="minorHAnsi" w:hint="cs"/>
                          <w:rtl/>
                          <w:lang w:bidi="fa-IR"/>
                        </w:rPr>
                        <w:t>6</w:t>
                      </w:r>
                      <w:r>
                        <w:rPr>
                          <w:rFonts w:asciiTheme="minorHAnsi" w:hAnsiTheme="minorHAnsi" w:hint="cs"/>
                          <w:rtl/>
                          <w:lang w:bidi="fa-IR"/>
                        </w:rPr>
                        <w:t>/</w:t>
                      </w:r>
                      <w:r w:rsidR="008C29F7">
                        <w:rPr>
                          <w:rFonts w:asciiTheme="minorHAnsi" w:hAnsiTheme="minorHAnsi" w:hint="cs"/>
                          <w:rtl/>
                          <w:lang w:bidi="fa-IR"/>
                        </w:rPr>
                        <w:t>0</w:t>
                      </w:r>
                      <w:r w:rsidR="00897168">
                        <w:rPr>
                          <w:rFonts w:asciiTheme="minorHAnsi" w:hAnsiTheme="minorHAnsi" w:hint="cs"/>
                          <w:rtl/>
                          <w:lang w:bidi="fa-IR"/>
                        </w:rPr>
                        <w:t>9</w:t>
                      </w:r>
                      <w:r>
                        <w:rPr>
                          <w:rFonts w:asciiTheme="minorHAnsi" w:hAnsiTheme="minorHAnsi" w:hint="cs"/>
                          <w:rtl/>
                          <w:lang w:bidi="fa-IR"/>
                        </w:rPr>
                        <w:t>/</w:t>
                      </w:r>
                      <w:r w:rsidR="00897168">
                        <w:rPr>
                          <w:rFonts w:asciiTheme="minorHAnsi" w:hAnsiTheme="minorHAnsi" w:hint="cs"/>
                          <w:rtl/>
                          <w:lang w:bidi="fa-IR"/>
                        </w:rPr>
                        <w:t>1401</w:t>
                      </w:r>
                    </w:p>
                  </w:txbxContent>
                </v:textbox>
              </v:shape>
            </w:pict>
          </mc:Fallback>
        </mc:AlternateContent>
      </w:r>
      <w:r w:rsidR="00EE6199" w:rsidRPr="00CD5345">
        <w:rPr>
          <w:rFonts w:cs="B Nazanin"/>
        </w:rPr>
        <w:t xml:space="preserve"> </w:t>
      </w:r>
    </w:p>
    <w:p w:rsidR="00A704C3" w:rsidRDefault="00391934" w:rsidP="00126521">
      <w:pPr>
        <w:ind w:left="446" w:right="-13" w:firstLine="0"/>
        <w:jc w:val="center"/>
        <w:rPr>
          <w:rFonts w:cs="B Nazanin"/>
          <w:b/>
          <w:bCs/>
          <w:rtl/>
          <w:lang w:bidi="fa-IR"/>
        </w:rPr>
      </w:pPr>
      <w:r>
        <w:rPr>
          <w:rFonts w:cs="B Nazanin" w:hint="cs"/>
          <w:b/>
          <w:bCs/>
          <w:rtl/>
          <w:lang w:bidi="fa-IR"/>
        </w:rPr>
        <w:t>آیین نامه ثبت نام دوره های مجتمع فنی تهران</w:t>
      </w:r>
    </w:p>
    <w:p w:rsidR="00391934" w:rsidRPr="00391934" w:rsidRDefault="00506AA4" w:rsidP="00391934">
      <w:pPr>
        <w:ind w:right="-13"/>
        <w:jc w:val="left"/>
        <w:rPr>
          <w:rFonts w:cs="B Nazanin"/>
          <w:b/>
          <w:bCs/>
          <w:sz w:val="24"/>
          <w:szCs w:val="24"/>
          <w:rtl/>
          <w:lang w:bidi="fa-IR"/>
        </w:rPr>
      </w:pPr>
      <w:r>
        <w:rPr>
          <w:rFonts w:cs="B Nazanin" w:hint="cs"/>
          <w:b/>
          <w:bCs/>
          <w:sz w:val="24"/>
          <w:szCs w:val="24"/>
          <w:rtl/>
          <w:lang w:bidi="fa-IR"/>
        </w:rPr>
        <w:t>موارد انض</w:t>
      </w:r>
      <w:r w:rsidR="00391934" w:rsidRPr="00391934">
        <w:rPr>
          <w:rFonts w:cs="B Nazanin" w:hint="cs"/>
          <w:b/>
          <w:bCs/>
          <w:sz w:val="24"/>
          <w:szCs w:val="24"/>
          <w:rtl/>
          <w:lang w:bidi="fa-IR"/>
        </w:rPr>
        <w:t>باطی</w:t>
      </w:r>
    </w:p>
    <w:p w:rsidR="00391934" w:rsidRPr="00391934" w:rsidRDefault="00506AA4" w:rsidP="00391934">
      <w:pPr>
        <w:pStyle w:val="ListParagraph"/>
        <w:numPr>
          <w:ilvl w:val="0"/>
          <w:numId w:val="3"/>
        </w:numPr>
        <w:ind w:right="-13"/>
        <w:rPr>
          <w:rFonts w:cs="B Nazanin"/>
        </w:rPr>
      </w:pPr>
      <w:r>
        <w:rPr>
          <w:rFonts w:cs="B Nazanin" w:hint="cs"/>
          <w:rtl/>
        </w:rPr>
        <w:t>رعایت نظافت</w:t>
      </w:r>
      <w:r w:rsidR="00391934" w:rsidRPr="00391934">
        <w:rPr>
          <w:rFonts w:cs="B Nazanin" w:hint="cs"/>
          <w:rtl/>
        </w:rPr>
        <w:t>، احترام متقابل و ممنوعیت استعمال دخانیات در کلیه فضاهای مجتمع فنی تهران الزامیست.</w:t>
      </w:r>
    </w:p>
    <w:p w:rsidR="00391934" w:rsidRPr="00391934" w:rsidRDefault="00391934" w:rsidP="00391934">
      <w:pPr>
        <w:pStyle w:val="ListParagraph"/>
        <w:numPr>
          <w:ilvl w:val="0"/>
          <w:numId w:val="3"/>
        </w:numPr>
        <w:ind w:right="-13"/>
        <w:rPr>
          <w:rFonts w:cs="B Nazanin"/>
        </w:rPr>
      </w:pPr>
      <w:r w:rsidRPr="00391934">
        <w:rPr>
          <w:rFonts w:ascii="Calibri" w:eastAsia="Calibri" w:hAnsi="Calibri" w:cs="B Nazanin" w:hint="cs"/>
          <w:rtl/>
        </w:rPr>
        <w:t xml:space="preserve">به منظور رعایت حق مولف و ارتقای بازدهی </w:t>
      </w:r>
      <w:r w:rsidR="00506AA4">
        <w:rPr>
          <w:rFonts w:ascii="Calibri" w:eastAsia="Calibri" w:hAnsi="Calibri" w:cs="B Nazanin" w:hint="cs"/>
          <w:rtl/>
        </w:rPr>
        <w:t>آموزشی هرگونه ض</w:t>
      </w:r>
      <w:r w:rsidRPr="00391934">
        <w:rPr>
          <w:rFonts w:ascii="Calibri" w:eastAsia="Calibri" w:hAnsi="Calibri" w:cs="B Nazanin" w:hint="cs"/>
          <w:rtl/>
        </w:rPr>
        <w:t xml:space="preserve">بط صدا، تصویر و محتوای آموزشی کلاس با استفاده از تلفن همراه، دوربین، نرم افزار و... مجاز نبوده و هرگونه اشتراک محتوای آموزشی دوره ها یا </w:t>
      </w:r>
      <w:r w:rsidR="00506AA4">
        <w:rPr>
          <w:rFonts w:ascii="Calibri" w:eastAsia="Calibri" w:hAnsi="Calibri" w:cs="B Nazanin" w:hint="cs"/>
          <w:rtl/>
        </w:rPr>
        <w:t>ا</w:t>
      </w:r>
      <w:r w:rsidRPr="00391934">
        <w:rPr>
          <w:rFonts w:ascii="Calibri" w:eastAsia="Calibri" w:hAnsi="Calibri" w:cs="B Nazanin" w:hint="cs"/>
          <w:rtl/>
        </w:rPr>
        <w:t>نتفای مالی از این محتوا ممنوع است</w:t>
      </w:r>
    </w:p>
    <w:p w:rsidR="00391934" w:rsidRPr="00391934" w:rsidRDefault="00391934" w:rsidP="00391934">
      <w:pPr>
        <w:pStyle w:val="ListParagraph"/>
        <w:numPr>
          <w:ilvl w:val="0"/>
          <w:numId w:val="3"/>
        </w:numPr>
        <w:ind w:right="-13"/>
        <w:rPr>
          <w:rFonts w:cs="B Nazanin"/>
        </w:rPr>
      </w:pPr>
      <w:r w:rsidRPr="00391934">
        <w:rPr>
          <w:rFonts w:ascii="Calibri" w:eastAsia="Calibri" w:hAnsi="Calibri" w:cs="B Nazanin" w:hint="cs"/>
          <w:rtl/>
        </w:rPr>
        <w:t>رعایت حج</w:t>
      </w:r>
      <w:r w:rsidR="00506AA4">
        <w:rPr>
          <w:rFonts w:ascii="Calibri" w:eastAsia="Calibri" w:hAnsi="Calibri" w:cs="B Nazanin" w:hint="cs"/>
          <w:rtl/>
        </w:rPr>
        <w:t>اب در مجموعه الزامی بوده و دانشپ</w:t>
      </w:r>
      <w:r w:rsidRPr="00391934">
        <w:rPr>
          <w:rFonts w:ascii="Calibri" w:eastAsia="Calibri" w:hAnsi="Calibri" w:cs="B Nazanin" w:hint="cs"/>
          <w:rtl/>
        </w:rPr>
        <w:t>ذیران خانم می بایست الزاما با مقنعه در فضای آموزشی حضور پیدا کنند. آقایان نیز می بای</w:t>
      </w:r>
      <w:r w:rsidR="00506AA4">
        <w:rPr>
          <w:rFonts w:ascii="Calibri" w:eastAsia="Calibri" w:hAnsi="Calibri" w:cs="B Nazanin" w:hint="cs"/>
          <w:rtl/>
        </w:rPr>
        <w:t>س</w:t>
      </w:r>
      <w:r w:rsidRPr="00391934">
        <w:rPr>
          <w:rFonts w:ascii="Calibri" w:eastAsia="Calibri" w:hAnsi="Calibri" w:cs="B Nazanin" w:hint="cs"/>
          <w:rtl/>
        </w:rPr>
        <w:t>ت از البسه عرف جامعه اسلامی استفاده نمایند. بدیهی است عدم رعایت پوشش اسلا</w:t>
      </w:r>
      <w:r w:rsidR="00506AA4">
        <w:rPr>
          <w:rFonts w:ascii="Calibri" w:eastAsia="Calibri" w:hAnsi="Calibri" w:cs="B Nazanin" w:hint="cs"/>
          <w:rtl/>
        </w:rPr>
        <w:t>می منجر به جلوگیری از حضور دانشپ</w:t>
      </w:r>
      <w:r w:rsidRPr="00391934">
        <w:rPr>
          <w:rFonts w:ascii="Calibri" w:eastAsia="Calibri" w:hAnsi="Calibri" w:cs="B Nazanin" w:hint="cs"/>
          <w:rtl/>
        </w:rPr>
        <w:t>ذیر در کلاس می باشد.</w:t>
      </w:r>
    </w:p>
    <w:p w:rsidR="00391934" w:rsidRPr="00391934" w:rsidRDefault="00391934" w:rsidP="00391934">
      <w:pPr>
        <w:pStyle w:val="ListParagraph"/>
        <w:numPr>
          <w:ilvl w:val="0"/>
          <w:numId w:val="3"/>
        </w:numPr>
        <w:ind w:right="-13"/>
        <w:rPr>
          <w:rFonts w:cs="B Nazanin"/>
        </w:rPr>
      </w:pPr>
      <w:r w:rsidRPr="00391934">
        <w:rPr>
          <w:rFonts w:ascii="Calibri" w:eastAsia="Calibri" w:hAnsi="Calibri" w:cs="B Nazanin" w:hint="cs"/>
          <w:rtl/>
        </w:rPr>
        <w:t>کلیه فضاهای مجتمع فنی تهران مجهز</w:t>
      </w:r>
      <w:r w:rsidR="00506AA4">
        <w:rPr>
          <w:rFonts w:ascii="Calibri" w:eastAsia="Calibri" w:hAnsi="Calibri" w:cs="B Nazanin" w:hint="cs"/>
          <w:rtl/>
        </w:rPr>
        <w:t xml:space="preserve"> به دوربین مداربسته بوده و دانشپ</w:t>
      </w:r>
      <w:r w:rsidRPr="00391934">
        <w:rPr>
          <w:rFonts w:ascii="Calibri" w:eastAsia="Calibri" w:hAnsi="Calibri" w:cs="B Nazanin" w:hint="cs"/>
          <w:rtl/>
        </w:rPr>
        <w:t>ذیر از این حیث اعتراضی نخواهد داشت.</w:t>
      </w:r>
    </w:p>
    <w:p w:rsidR="00391934" w:rsidRPr="00391934" w:rsidRDefault="00391934" w:rsidP="00391934">
      <w:pPr>
        <w:pStyle w:val="ListParagraph"/>
        <w:numPr>
          <w:ilvl w:val="0"/>
          <w:numId w:val="3"/>
        </w:numPr>
        <w:ind w:right="-13"/>
        <w:rPr>
          <w:rFonts w:cs="B Nazanin"/>
        </w:rPr>
      </w:pPr>
      <w:r w:rsidRPr="00391934">
        <w:rPr>
          <w:rFonts w:cs="B Nazanin"/>
          <w:rtl/>
        </w:rPr>
        <w:t>داوطلبان مسئول حفظ و نگهداری تجهیزاتی هستند که در کلاس و یا دیگر اماکن مجتمع در اختیارشان قرار می گیرد و در صورت هر گونه خسارت ملزم و متعهد به جبران آن هستند.</w:t>
      </w:r>
      <w:r w:rsidRPr="00391934">
        <w:rPr>
          <w:rFonts w:ascii="Calibri" w:eastAsia="Calibri" w:hAnsi="Calibri" w:cs="B Nazanin"/>
          <w:rtl/>
        </w:rPr>
        <w:t xml:space="preserve"> </w:t>
      </w:r>
    </w:p>
    <w:p w:rsidR="00391934" w:rsidRPr="00391934" w:rsidRDefault="00391934" w:rsidP="00391934">
      <w:pPr>
        <w:pStyle w:val="ListParagraph"/>
        <w:numPr>
          <w:ilvl w:val="0"/>
          <w:numId w:val="3"/>
        </w:numPr>
        <w:ind w:right="-13"/>
        <w:rPr>
          <w:rFonts w:cs="B Nazanin"/>
        </w:rPr>
      </w:pPr>
      <w:r w:rsidRPr="00391934">
        <w:rPr>
          <w:rFonts w:ascii="Tahoma" w:hAnsi="Tahoma" w:cs="B Nazanin"/>
          <w:shd w:val="clear" w:color="auto" w:fill="FFFFFF"/>
          <w:rtl/>
        </w:rPr>
        <w:t xml:space="preserve">هرگونه فعالیت جانبی مرتبط یا غیر مرتبط با دوره آموزشی نظیر برگزاری کلاس خصوصی، تور، بازدید، فعالیتهای فوق برنامه </w:t>
      </w:r>
      <w:r w:rsidR="00DD6328">
        <w:rPr>
          <w:rFonts w:ascii="Tahoma" w:hAnsi="Tahoma" w:cs="B Nazanin"/>
          <w:shd w:val="clear" w:color="auto" w:fill="FFFFFF"/>
          <w:rtl/>
        </w:rPr>
        <w:t>و خرید و فروش و هرگونه معامله و</w:t>
      </w:r>
      <w:r w:rsidR="00DD6328">
        <w:rPr>
          <w:rFonts w:ascii="Tahoma" w:hAnsi="Tahoma" w:cs="B Nazanin" w:hint="cs"/>
          <w:shd w:val="clear" w:color="auto" w:fill="FFFFFF"/>
          <w:rtl/>
        </w:rPr>
        <w:t xml:space="preserve">... </w:t>
      </w:r>
      <w:r w:rsidRPr="00391934">
        <w:rPr>
          <w:rFonts w:ascii="Tahoma" w:hAnsi="Tahoma" w:cs="B Nazanin"/>
          <w:shd w:val="clear" w:color="auto" w:fill="FFFFFF"/>
          <w:rtl/>
        </w:rPr>
        <w:t>با مدرس دوره و سایر دانشپذیران کلاس مربوطه و همکاران مجموعه</w:t>
      </w:r>
      <w:r w:rsidR="00506AA4">
        <w:rPr>
          <w:rFonts w:ascii="Tahoma" w:hAnsi="Tahoma" w:cs="B Nazanin" w:hint="cs"/>
          <w:shd w:val="clear" w:color="auto" w:fill="FFFFFF"/>
          <w:rtl/>
        </w:rPr>
        <w:t xml:space="preserve"> صرفا</w:t>
      </w:r>
      <w:r w:rsidRPr="00391934">
        <w:rPr>
          <w:rFonts w:ascii="Tahoma" w:hAnsi="Tahoma" w:cs="B Nazanin"/>
          <w:shd w:val="clear" w:color="auto" w:fill="FFFFFF"/>
          <w:rtl/>
        </w:rPr>
        <w:t xml:space="preserve"> با هماهنگی دپارتمان مربوطه و اخذ تاییدیه کتبی از مجتمع مورد تایید می باشد و هرگونه تعامل مالی و انجام فعالیتهای آموزشی و غیره مربوط به مجتمع، منوط به اخذ رسید معتبر می باشد. . درغیر اینصورت مجتمع مسئولیتی در خصوص عواقب ناشی از آن نخواهد داشت</w:t>
      </w:r>
      <w:r w:rsidRPr="00391934">
        <w:rPr>
          <w:rFonts w:ascii="Tahoma" w:hAnsi="Tahoma" w:cs="B Nazanin"/>
          <w:shd w:val="clear" w:color="auto" w:fill="FFFFFF"/>
        </w:rPr>
        <w:t>.</w:t>
      </w:r>
    </w:p>
    <w:p w:rsidR="00391934" w:rsidRPr="00391934" w:rsidRDefault="00391934" w:rsidP="00391934">
      <w:pPr>
        <w:ind w:left="76" w:right="-13" w:firstLine="0"/>
        <w:rPr>
          <w:rFonts w:cs="B Nazanin"/>
          <w:b/>
          <w:bCs/>
          <w:sz w:val="24"/>
          <w:szCs w:val="24"/>
        </w:rPr>
      </w:pPr>
      <w:r w:rsidRPr="00391934">
        <w:rPr>
          <w:rFonts w:cs="B Nazanin" w:hint="cs"/>
          <w:b/>
          <w:bCs/>
          <w:sz w:val="24"/>
          <w:szCs w:val="24"/>
          <w:rtl/>
        </w:rPr>
        <w:t>موارد آموزشی</w:t>
      </w:r>
    </w:p>
    <w:p w:rsidR="00FB6ECB" w:rsidRPr="00BA5770" w:rsidRDefault="00EE6199" w:rsidP="004654D2">
      <w:pPr>
        <w:pStyle w:val="ListParagraph"/>
        <w:numPr>
          <w:ilvl w:val="0"/>
          <w:numId w:val="4"/>
        </w:numPr>
        <w:ind w:right="-13"/>
        <w:rPr>
          <w:rFonts w:cs="B Nazanin"/>
        </w:rPr>
      </w:pPr>
      <w:r w:rsidRPr="00BA5770">
        <w:rPr>
          <w:rFonts w:cs="B Nazanin"/>
          <w:rtl/>
        </w:rPr>
        <w:t xml:space="preserve">در صورتی که به دلیل اشتباه </w:t>
      </w:r>
      <w:r w:rsidR="00724E00" w:rsidRPr="00BA5770">
        <w:rPr>
          <w:rFonts w:cs="B Nazanin" w:hint="cs"/>
          <w:rtl/>
        </w:rPr>
        <w:t>دانشپذیر</w:t>
      </w:r>
      <w:r w:rsidR="00593722" w:rsidRPr="00BA5770">
        <w:rPr>
          <w:rFonts w:cs="B Nazanin" w:hint="cs"/>
          <w:rtl/>
        </w:rPr>
        <w:t xml:space="preserve"> هنگام ثبت نام</w:t>
      </w:r>
      <w:r w:rsidRPr="00BA5770">
        <w:rPr>
          <w:rFonts w:cs="B Nazanin"/>
          <w:rtl/>
        </w:rPr>
        <w:t xml:space="preserve"> اطلاعات ارائه شده غلط باشد، جهت اصلاح گواهینامه مبلغ </w:t>
      </w:r>
      <w:r w:rsidR="004654D2">
        <w:rPr>
          <w:rFonts w:cs="B Nazanin"/>
        </w:rPr>
        <w:t>7</w:t>
      </w:r>
      <w:r w:rsidR="00D11DB8">
        <w:rPr>
          <w:rFonts w:cs="B Nazanin"/>
        </w:rPr>
        <w:t>0</w:t>
      </w:r>
      <w:r w:rsidR="00CC397A" w:rsidRPr="00BA5770">
        <w:rPr>
          <w:rFonts w:cs="B Nazanin"/>
        </w:rPr>
        <w:t>0</w:t>
      </w:r>
      <w:r w:rsidR="00DD6328">
        <w:rPr>
          <w:rFonts w:asciiTheme="minorHAnsi" w:hAnsiTheme="minorHAnsi" w:cs="B Nazanin"/>
        </w:rPr>
        <w:t>,</w:t>
      </w:r>
      <w:r w:rsidR="00CC397A" w:rsidRPr="00BA5770">
        <w:rPr>
          <w:rFonts w:cs="B Nazanin"/>
        </w:rPr>
        <w:t>000</w:t>
      </w:r>
      <w:r w:rsidRPr="00BA5770">
        <w:rPr>
          <w:rFonts w:cs="B Nazanin"/>
          <w:rtl/>
        </w:rPr>
        <w:t xml:space="preserve"> ریال دریافت خواهد شد.</w:t>
      </w:r>
      <w:r w:rsidR="00DD6328">
        <w:rPr>
          <w:rFonts w:cs="B Nazanin"/>
        </w:rPr>
        <w:t xml:space="preserve"> </w:t>
      </w:r>
      <w:r w:rsidR="00DD6328">
        <w:rPr>
          <w:rFonts w:cs="B Nazanin" w:hint="cs"/>
          <w:rtl/>
          <w:lang w:bidi="fa-IR"/>
        </w:rPr>
        <w:t>لذا در تایید و امضای فرم ثبت نام خود دقت لازم را مبذول فرمایید.</w:t>
      </w:r>
      <w:r w:rsidRPr="00BA5770">
        <w:rPr>
          <w:rFonts w:ascii="Calibri" w:eastAsia="Calibri" w:hAnsi="Calibri" w:cs="B Nazanin"/>
          <w:rtl/>
        </w:rPr>
        <w:t xml:space="preserve"> </w:t>
      </w:r>
    </w:p>
    <w:p w:rsidR="00FB6ECB" w:rsidRPr="00BA5770" w:rsidRDefault="00EE6199" w:rsidP="00BA5770">
      <w:pPr>
        <w:pStyle w:val="ListParagraph"/>
        <w:numPr>
          <w:ilvl w:val="0"/>
          <w:numId w:val="4"/>
        </w:numPr>
        <w:ind w:right="-13"/>
        <w:rPr>
          <w:rFonts w:cs="B Nazanin"/>
        </w:rPr>
      </w:pPr>
      <w:r w:rsidRPr="00BA5770">
        <w:rPr>
          <w:rFonts w:cs="B Nazanin"/>
          <w:rtl/>
        </w:rPr>
        <w:t>دانشجویان موظفند از صحت شماره های تماس خود در برگه ثبت نام اطمینان حاصل نموده و اگر به هر دلیلی شماره های آن ها تغییر یافت در اسرع وقت به واحد ثبت نام اطلاع دهند زیرا در صورت مخدوش بودن شماره تماس و عدم امکان تماس از سوی مجتمع، مسئولیت عواقب آن به عهده دانشجو بوده و مجتمع هیچگونه مسئولیتی را عهده دار نمی باشد.</w:t>
      </w:r>
      <w:r w:rsidRPr="00BA5770">
        <w:rPr>
          <w:rFonts w:ascii="Calibri" w:eastAsia="Calibri" w:hAnsi="Calibri" w:cs="B Nazanin"/>
          <w:rtl/>
        </w:rPr>
        <w:t xml:space="preserve"> </w:t>
      </w:r>
      <w:r w:rsidR="00AD3BFC" w:rsidRPr="00BA5770">
        <w:rPr>
          <w:rFonts w:ascii="Calibri" w:eastAsia="Calibri" w:hAnsi="Calibri" w:cs="B Nazanin" w:hint="cs"/>
          <w:rtl/>
          <w:lang w:bidi="fa-IR"/>
        </w:rPr>
        <w:t>لازم به ذکر است که کلیه اطلاع رسانی ها نظیر شروع کلاس، جابجایی و لغو کلاسها</w:t>
      </w:r>
      <w:r w:rsidR="00D710CC" w:rsidRPr="00BA5770">
        <w:rPr>
          <w:rFonts w:ascii="Calibri" w:eastAsia="Calibri" w:hAnsi="Calibri" w:cs="B Nazanin" w:hint="cs"/>
          <w:rtl/>
          <w:lang w:bidi="fa-IR"/>
        </w:rPr>
        <w:t xml:space="preserve"> به یکی از روشهای پیامک، ایمیل، وب سایت</w:t>
      </w:r>
      <w:r w:rsidR="00593722" w:rsidRPr="00BA5770">
        <w:rPr>
          <w:rFonts w:ascii="Calibri" w:eastAsia="Calibri" w:hAnsi="Calibri" w:cs="B Nazanin" w:hint="cs"/>
          <w:rtl/>
          <w:lang w:bidi="fa-IR"/>
        </w:rPr>
        <w:t>، شبکه های اجتماعی</w:t>
      </w:r>
      <w:r w:rsidR="00D710CC" w:rsidRPr="00BA5770">
        <w:rPr>
          <w:rFonts w:ascii="Calibri" w:eastAsia="Calibri" w:hAnsi="Calibri" w:cs="B Nazanin" w:hint="cs"/>
          <w:rtl/>
          <w:lang w:bidi="fa-IR"/>
        </w:rPr>
        <w:t xml:space="preserve"> و یا </w:t>
      </w:r>
      <w:r w:rsidR="00AD3BFC" w:rsidRPr="00BA5770">
        <w:rPr>
          <w:rFonts w:ascii="Calibri" w:eastAsia="Calibri" w:hAnsi="Calibri" w:cs="B Nazanin" w:hint="cs"/>
          <w:rtl/>
          <w:lang w:bidi="fa-IR"/>
        </w:rPr>
        <w:t>تماس تلفنی صورت می گیرند.</w:t>
      </w:r>
      <w:r w:rsidR="00593722" w:rsidRPr="00BA5770">
        <w:rPr>
          <w:rFonts w:ascii="Calibri" w:eastAsia="Calibri" w:hAnsi="Calibri" w:cs="B Nazanin" w:hint="cs"/>
          <w:rtl/>
          <w:lang w:bidi="fa-IR"/>
        </w:rPr>
        <w:t xml:space="preserve"> هرگونه اطلاع رسانی</w:t>
      </w:r>
      <w:r w:rsidR="001E04FC">
        <w:rPr>
          <w:rFonts w:ascii="Calibri" w:eastAsia="Calibri" w:hAnsi="Calibri" w:cs="B Nazanin" w:hint="cs"/>
          <w:rtl/>
          <w:lang w:bidi="fa-IR"/>
        </w:rPr>
        <w:t xml:space="preserve"> </w:t>
      </w:r>
      <w:r w:rsidR="00593722" w:rsidRPr="00BA5770">
        <w:rPr>
          <w:rFonts w:ascii="Calibri" w:eastAsia="Calibri" w:hAnsi="Calibri" w:cs="B Nazanin" w:hint="cs"/>
          <w:rtl/>
          <w:lang w:bidi="fa-IR"/>
        </w:rPr>
        <w:t>از این طریق</w:t>
      </w:r>
      <w:r w:rsidR="001E04FC">
        <w:rPr>
          <w:rFonts w:ascii="Calibri" w:eastAsia="Calibri" w:hAnsi="Calibri" w:cs="B Nazanin" w:hint="cs"/>
          <w:rtl/>
          <w:lang w:bidi="fa-IR"/>
        </w:rPr>
        <w:t xml:space="preserve"> </w:t>
      </w:r>
      <w:r w:rsidR="00593722" w:rsidRPr="00BA5770">
        <w:rPr>
          <w:rFonts w:ascii="Calibri" w:eastAsia="Calibri" w:hAnsi="Calibri" w:cs="B Nazanin" w:hint="cs"/>
          <w:rtl/>
          <w:lang w:bidi="fa-IR"/>
        </w:rPr>
        <w:t>درحکم اعلام عمومی محسوب می شود.</w:t>
      </w:r>
    </w:p>
    <w:p w:rsidR="00FB6ECB" w:rsidRPr="00BA5770" w:rsidRDefault="00EE6199" w:rsidP="00BA5770">
      <w:pPr>
        <w:pStyle w:val="ListParagraph"/>
        <w:numPr>
          <w:ilvl w:val="0"/>
          <w:numId w:val="4"/>
        </w:numPr>
        <w:ind w:right="-13"/>
        <w:rPr>
          <w:rFonts w:cs="B Nazanin"/>
        </w:rPr>
      </w:pPr>
      <w:r w:rsidRPr="00BA5770">
        <w:rPr>
          <w:rFonts w:cs="B Nazanin"/>
          <w:rtl/>
        </w:rPr>
        <w:t>زمان های شروع اعلام شده در تقویم آموزشی بر اساس پیش بینی اعلام می گردد و اگر کلاسی زودتر از تاریخ ذکر شده در تقویم به حد نصاب برسد مجتمع آن را قبل از موعد مقرر شروع نموده و طبیعتاً اگر تا موعد مقرر به حد نصاب نرسد شروع آن به تعویق می افتد.</w:t>
      </w:r>
      <w:r w:rsidRPr="00BA5770">
        <w:rPr>
          <w:rFonts w:ascii="Calibri" w:eastAsia="Calibri" w:hAnsi="Calibri" w:cs="B Nazanin"/>
          <w:rtl/>
        </w:rPr>
        <w:t xml:space="preserve"> </w:t>
      </w:r>
    </w:p>
    <w:p w:rsidR="00FB6ECB" w:rsidRPr="00BA5770" w:rsidRDefault="00EE6199" w:rsidP="00BA5770">
      <w:pPr>
        <w:pStyle w:val="ListParagraph"/>
        <w:numPr>
          <w:ilvl w:val="0"/>
          <w:numId w:val="4"/>
        </w:numPr>
        <w:spacing w:after="0" w:line="259" w:lineRule="auto"/>
        <w:ind w:right="-13"/>
        <w:rPr>
          <w:rFonts w:cs="B Nazanin"/>
        </w:rPr>
      </w:pPr>
      <w:r w:rsidRPr="00BA5770">
        <w:rPr>
          <w:rFonts w:cs="B Nazanin"/>
          <w:rtl/>
        </w:rPr>
        <w:t>در دوره هایی که جهت آموزش نیاز به رایانه می باشد، به ازای هر دو دانشجو یک رایانه در نظر گرفته شده است.</w:t>
      </w:r>
      <w:r w:rsidRPr="00BA5770">
        <w:rPr>
          <w:rFonts w:ascii="Calibri" w:eastAsia="Calibri" w:hAnsi="Calibri" w:cs="B Nazanin"/>
          <w:rtl/>
        </w:rPr>
        <w:t xml:space="preserve"> </w:t>
      </w:r>
    </w:p>
    <w:p w:rsidR="00FB6ECB" w:rsidRPr="00BA5770" w:rsidRDefault="00EE6199" w:rsidP="00BA1B4E">
      <w:pPr>
        <w:pStyle w:val="ListParagraph"/>
        <w:numPr>
          <w:ilvl w:val="0"/>
          <w:numId w:val="4"/>
        </w:numPr>
        <w:spacing w:after="153"/>
        <w:ind w:right="-13"/>
        <w:rPr>
          <w:rFonts w:cs="B Nazanin"/>
        </w:rPr>
      </w:pPr>
      <w:r w:rsidRPr="00BA5770">
        <w:rPr>
          <w:rFonts w:cs="B Nazanin"/>
          <w:rtl/>
        </w:rPr>
        <w:t xml:space="preserve">دانشجویان ملزم به ارائه مدارک از قبیل </w:t>
      </w:r>
      <w:r w:rsidR="00BA1B4E">
        <w:rPr>
          <w:rFonts w:cs="B Nazanin" w:hint="cs"/>
          <w:rtl/>
        </w:rPr>
        <w:t xml:space="preserve">اصل </w:t>
      </w:r>
      <w:r w:rsidRPr="00BA5770">
        <w:rPr>
          <w:rFonts w:cs="B Nazanin"/>
          <w:rtl/>
        </w:rPr>
        <w:t>کارت ملی و ی</w:t>
      </w:r>
      <w:r w:rsidR="00BA1B4E">
        <w:rPr>
          <w:rFonts w:cs="B Nazanin" w:hint="cs"/>
          <w:rtl/>
        </w:rPr>
        <w:t xml:space="preserve">ا اصل </w:t>
      </w:r>
      <w:r w:rsidRPr="00BA5770">
        <w:rPr>
          <w:rFonts w:cs="B Nazanin"/>
          <w:rtl/>
        </w:rPr>
        <w:t>شناسنامه در زمان ثبت نام می باشند</w:t>
      </w:r>
      <w:r w:rsidR="00BA1B4E">
        <w:rPr>
          <w:rFonts w:cs="B Nazanin" w:hint="cs"/>
          <w:rtl/>
        </w:rPr>
        <w:t xml:space="preserve">. </w:t>
      </w:r>
      <w:r w:rsidRPr="00BA5770">
        <w:rPr>
          <w:rFonts w:cs="B Nazanin"/>
          <w:rtl/>
        </w:rPr>
        <w:t>دانشجویان می بایست رسید مالی ثبت نام خود را تا پایان دوره و اخذ مدرک نگهداری نمایند.</w:t>
      </w:r>
      <w:r w:rsidRPr="00BA5770">
        <w:rPr>
          <w:rFonts w:ascii="Calibri" w:eastAsia="Calibri" w:hAnsi="Calibri" w:cs="B Nazanin"/>
          <w:rtl/>
        </w:rPr>
        <w:t xml:space="preserve"> </w:t>
      </w:r>
    </w:p>
    <w:p w:rsidR="00FB6ECB" w:rsidRPr="00BA5770" w:rsidRDefault="00593722" w:rsidP="00BA5770">
      <w:pPr>
        <w:pStyle w:val="ListParagraph"/>
        <w:numPr>
          <w:ilvl w:val="0"/>
          <w:numId w:val="4"/>
        </w:numPr>
        <w:spacing w:after="36"/>
        <w:ind w:right="-13"/>
        <w:rPr>
          <w:rFonts w:cs="B Nazanin"/>
        </w:rPr>
      </w:pPr>
      <w:r w:rsidRPr="00BA5770">
        <w:rPr>
          <w:rFonts w:cs="B Nazanin" w:hint="cs"/>
          <w:rtl/>
        </w:rPr>
        <w:t>درصورت غیبت یا تاخیر دانشپذیر، مجتمع فنی تهران تکلیفی برای جبران مهارت عقب افتاده وی و یا استرداد تمامی و یا بخشی از شهریه نخواهد داشت. همچنین حداکثر غیبت مجاز معادل 20% کل زمان دوره بوده و پس از آن امکان شرکت در آزمون و صدور مدرک برای دانشپذیر وجود نخواهد داشت.</w:t>
      </w:r>
    </w:p>
    <w:p w:rsidR="00FB6ECB" w:rsidRPr="00BA5770" w:rsidRDefault="00593722" w:rsidP="00D31361">
      <w:pPr>
        <w:pStyle w:val="ListParagraph"/>
        <w:numPr>
          <w:ilvl w:val="0"/>
          <w:numId w:val="4"/>
        </w:numPr>
        <w:spacing w:after="186"/>
        <w:ind w:right="-13"/>
        <w:rPr>
          <w:rFonts w:cs="B Nazanin"/>
        </w:rPr>
      </w:pPr>
      <w:r w:rsidRPr="00BA5770">
        <w:rPr>
          <w:rFonts w:cs="B Nazanin" w:hint="cs"/>
          <w:rtl/>
        </w:rPr>
        <w:t>از آنجاکه سرفصل دروس و سوالات آزمون دائما درحال به روز رسانی می باشد دانشپذیر پس از پایان دوره تا یکسال از شروع دوره مجاز به ثب</w:t>
      </w:r>
      <w:r w:rsidR="003C331F">
        <w:rPr>
          <w:rFonts w:cs="B Nazanin" w:hint="cs"/>
          <w:rtl/>
        </w:rPr>
        <w:t>ت درخواست شرکت در آزمون می باشد</w:t>
      </w:r>
      <w:r w:rsidRPr="00BA5770">
        <w:rPr>
          <w:rFonts w:cs="B Nazanin" w:hint="cs"/>
          <w:rtl/>
        </w:rPr>
        <w:t xml:space="preserve">. هزینه </w:t>
      </w:r>
      <w:r w:rsidR="00EE6199" w:rsidRPr="00BA5770">
        <w:rPr>
          <w:rFonts w:cs="B Nazanin"/>
          <w:rtl/>
        </w:rPr>
        <w:t xml:space="preserve">آزمون مجدد در صورت موجه بودن غیبت مبلغ </w:t>
      </w:r>
      <w:r w:rsidR="00D31361">
        <w:rPr>
          <w:rFonts w:cs="B Nazanin"/>
        </w:rPr>
        <w:t>4</w:t>
      </w:r>
      <w:r w:rsidR="00706F82">
        <w:rPr>
          <w:rFonts w:cs="B Nazanin"/>
        </w:rPr>
        <w:t>50,000</w:t>
      </w:r>
      <w:r w:rsidR="00C57AD8" w:rsidRPr="00BA5770">
        <w:rPr>
          <w:rFonts w:cs="B Nazanin"/>
        </w:rPr>
        <w:t xml:space="preserve"> </w:t>
      </w:r>
      <w:r w:rsidR="00772F0D" w:rsidRPr="00BA5770">
        <w:rPr>
          <w:rFonts w:cs="B Nazanin"/>
          <w:rtl/>
        </w:rPr>
        <w:t>ریال</w:t>
      </w:r>
      <w:r w:rsidR="00EE6199" w:rsidRPr="00BA5770">
        <w:rPr>
          <w:rFonts w:cs="B Nazanin"/>
          <w:rtl/>
        </w:rPr>
        <w:t xml:space="preserve"> می باشد.</w:t>
      </w:r>
      <w:r w:rsidR="00EE6199" w:rsidRPr="00BA5770">
        <w:rPr>
          <w:rFonts w:ascii="Calibri" w:eastAsia="Calibri" w:hAnsi="Calibri" w:cs="B Nazanin"/>
          <w:rtl/>
        </w:rPr>
        <w:t xml:space="preserve"> </w:t>
      </w:r>
    </w:p>
    <w:p w:rsidR="00305DE5" w:rsidRDefault="00EE6199" w:rsidP="00305DE5">
      <w:pPr>
        <w:pStyle w:val="ListParagraph"/>
        <w:numPr>
          <w:ilvl w:val="0"/>
          <w:numId w:val="4"/>
        </w:numPr>
        <w:spacing w:after="236"/>
        <w:ind w:right="-13"/>
        <w:rPr>
          <w:rFonts w:cs="B Nazanin"/>
        </w:rPr>
      </w:pPr>
      <w:r w:rsidRPr="00BA5770">
        <w:rPr>
          <w:rFonts w:cs="B Nazanin"/>
          <w:rtl/>
        </w:rPr>
        <w:t xml:space="preserve">به </w:t>
      </w:r>
      <w:r w:rsidR="00305DE5">
        <w:rPr>
          <w:rFonts w:cs="B Nazanin" w:hint="cs"/>
          <w:rtl/>
          <w:lang w:bidi="fa-IR"/>
        </w:rPr>
        <w:t>دانشپذیران</w:t>
      </w:r>
      <w:r w:rsidRPr="00BA5770">
        <w:rPr>
          <w:rFonts w:cs="B Nazanin"/>
          <w:rtl/>
        </w:rPr>
        <w:t xml:space="preserve"> عزیز تاکید می شود که هنگام ثبت نام، در تعیین دوره مورد نظر و ساعات کلاس ها دقت لازم را مبذول </w:t>
      </w:r>
      <w:r w:rsidR="00305DE5">
        <w:rPr>
          <w:rFonts w:cs="B Nazanin" w:hint="cs"/>
          <w:rtl/>
        </w:rPr>
        <w:t>فرمایند</w:t>
      </w:r>
      <w:r w:rsidRPr="00BA5770">
        <w:rPr>
          <w:rFonts w:cs="B Nazanin"/>
          <w:rtl/>
        </w:rPr>
        <w:t xml:space="preserve">، در غیر اینصورت </w:t>
      </w:r>
    </w:p>
    <w:p w:rsidR="00D00DDF" w:rsidRPr="00BA5770" w:rsidRDefault="00EE6199" w:rsidP="002C4327">
      <w:pPr>
        <w:pStyle w:val="ListParagraph"/>
        <w:spacing w:after="236"/>
        <w:ind w:left="806" w:right="-13" w:firstLine="0"/>
        <w:rPr>
          <w:rFonts w:cs="B Nazanin"/>
        </w:rPr>
      </w:pPr>
      <w:r w:rsidRPr="00BA5770">
        <w:rPr>
          <w:rFonts w:cs="B Nazanin"/>
          <w:rtl/>
        </w:rPr>
        <w:t>جابه جایی دانشجو از یک دوره به دوره دیگربه هر دلیل تنها تا پایان جلسه اول برگزاری دوره آموزشی مبداء امکان پذیر می باشد.</w:t>
      </w:r>
    </w:p>
    <w:p w:rsidR="00C50996" w:rsidRDefault="00C50996" w:rsidP="00305DE5">
      <w:pPr>
        <w:pStyle w:val="ListParagraph"/>
        <w:numPr>
          <w:ilvl w:val="0"/>
          <w:numId w:val="4"/>
        </w:numPr>
        <w:spacing w:after="236"/>
        <w:ind w:right="-13"/>
        <w:rPr>
          <w:rFonts w:cs="B Nazanin"/>
        </w:rPr>
      </w:pPr>
      <w:r w:rsidRPr="00BA5770">
        <w:rPr>
          <w:rFonts w:cs="B Nazanin"/>
          <w:rtl/>
        </w:rPr>
        <w:t xml:space="preserve">در صورت به حد نصاب نرسیدن کلاس ها و آغاز کلاس با </w:t>
      </w:r>
      <w:r w:rsidR="00CC7DDA" w:rsidRPr="00BA5770">
        <w:rPr>
          <w:rFonts w:cs="B Nazanin"/>
        </w:rPr>
        <w:t>5</w:t>
      </w:r>
      <w:r w:rsidRPr="00BA5770">
        <w:rPr>
          <w:rFonts w:cs="B Nazanin"/>
          <w:rtl/>
        </w:rPr>
        <w:t xml:space="preserve"> نفر و یا کمتر از آن، </w:t>
      </w:r>
      <w:r w:rsidR="00A704C3" w:rsidRPr="00BA5770">
        <w:rPr>
          <w:rFonts w:cs="B Nazanin" w:hint="cs"/>
          <w:rtl/>
        </w:rPr>
        <w:t xml:space="preserve">دوره بصورت </w:t>
      </w:r>
      <w:r w:rsidR="00791493" w:rsidRPr="00BA5770">
        <w:rPr>
          <w:rFonts w:cs="B Nazanin" w:hint="cs"/>
          <w:rtl/>
        </w:rPr>
        <w:t>خصوصی با مدت زمان</w:t>
      </w:r>
      <w:r w:rsidRPr="00BA5770">
        <w:rPr>
          <w:rFonts w:cs="B Nazanin"/>
          <w:rtl/>
        </w:rPr>
        <w:t xml:space="preserve"> </w:t>
      </w:r>
      <w:r w:rsidR="00305DE5">
        <w:rPr>
          <w:rFonts w:cs="B Nazanin" w:hint="cs"/>
          <w:rtl/>
        </w:rPr>
        <w:t>نصف مدت زمان</w:t>
      </w:r>
      <w:r w:rsidRPr="00BA5770">
        <w:rPr>
          <w:rFonts w:cs="B Nazanin"/>
          <w:rtl/>
        </w:rPr>
        <w:t xml:space="preserve"> کلاس عمومی </w:t>
      </w:r>
      <w:r w:rsidR="00791493" w:rsidRPr="00BA5770">
        <w:rPr>
          <w:rFonts w:cs="B Nazanin" w:hint="cs"/>
          <w:rtl/>
        </w:rPr>
        <w:t>برگزار خواهد شد</w:t>
      </w:r>
      <w:r w:rsidRPr="00BA5770">
        <w:rPr>
          <w:rFonts w:cs="B Nazanin"/>
          <w:rtl/>
        </w:rPr>
        <w:t>.</w:t>
      </w:r>
    </w:p>
    <w:tbl>
      <w:tblPr>
        <w:tblStyle w:val="TableGrid"/>
        <w:bidiVisual/>
        <w:tblW w:w="0" w:type="auto"/>
        <w:tblInd w:w="5846" w:type="dxa"/>
        <w:tblLook w:val="04A0" w:firstRow="1" w:lastRow="0" w:firstColumn="1" w:lastColumn="0" w:noHBand="0" w:noVBand="1"/>
      </w:tblPr>
      <w:tblGrid>
        <w:gridCol w:w="4612"/>
      </w:tblGrid>
      <w:tr w:rsidR="008D1E8F" w:rsidRPr="008D1E8F" w:rsidTr="008D1E8F">
        <w:tc>
          <w:tcPr>
            <w:tcW w:w="10524" w:type="dxa"/>
            <w:tcBorders>
              <w:top w:val="thinThickSmallGap" w:sz="18" w:space="0" w:color="auto"/>
              <w:left w:val="thinThickSmallGap" w:sz="18" w:space="0" w:color="auto"/>
              <w:bottom w:val="thinThickSmallGap" w:sz="18" w:space="0" w:color="auto"/>
              <w:right w:val="thinThickSmallGap" w:sz="18" w:space="0" w:color="auto"/>
            </w:tcBorders>
          </w:tcPr>
          <w:p w:rsidR="008D1E8F" w:rsidRPr="008D1E8F" w:rsidRDefault="008D1E8F" w:rsidP="006A0FC3">
            <w:pPr>
              <w:pStyle w:val="ListParagraph"/>
              <w:spacing w:after="0" w:line="259" w:lineRule="auto"/>
              <w:ind w:left="0" w:right="0" w:firstLine="0"/>
              <w:jc w:val="center"/>
              <w:rPr>
                <w:rFonts w:cs="B Nazanin"/>
              </w:rPr>
            </w:pPr>
            <w:r w:rsidRPr="008D1E8F">
              <w:rPr>
                <w:rFonts w:cs="B Nazanin" w:hint="cs"/>
                <w:b/>
                <w:bCs/>
                <w:rtl/>
              </w:rPr>
              <w:t>نام، نام خانوادگی داوطلب، تاریخ و امضا</w:t>
            </w:r>
          </w:p>
        </w:tc>
      </w:tr>
    </w:tbl>
    <w:p w:rsidR="002C4327" w:rsidRPr="002C4327" w:rsidRDefault="002C4327" w:rsidP="002C4327">
      <w:pPr>
        <w:spacing w:after="236"/>
        <w:ind w:right="-13"/>
        <w:rPr>
          <w:rFonts w:cs="B Nazanin"/>
        </w:rPr>
      </w:pPr>
    </w:p>
    <w:p w:rsidR="00BA5770" w:rsidRPr="00937AF5" w:rsidRDefault="00BA5770" w:rsidP="00937AF5">
      <w:pPr>
        <w:pStyle w:val="ListParagraph"/>
        <w:numPr>
          <w:ilvl w:val="0"/>
          <w:numId w:val="4"/>
        </w:numPr>
        <w:spacing w:after="236"/>
        <w:ind w:right="-13"/>
        <w:rPr>
          <w:rFonts w:cs="B Nazanin"/>
        </w:rPr>
      </w:pPr>
      <w:r>
        <w:rPr>
          <w:rFonts w:ascii="Calibri" w:eastAsia="Calibri" w:hAnsi="Calibri" w:cs="B Nazanin" w:hint="cs"/>
          <w:rtl/>
        </w:rPr>
        <w:lastRenderedPageBreak/>
        <w:t>گواهینامه پایان دوره فقط به دانشپذیر و با ارائه کارت شناسایی معتبر ارائه خواهد شد.</w:t>
      </w:r>
    </w:p>
    <w:p w:rsidR="00937AF5" w:rsidRPr="00BA5770" w:rsidRDefault="00DA73D0" w:rsidP="00CA5596">
      <w:pPr>
        <w:pStyle w:val="ListParagraph"/>
        <w:numPr>
          <w:ilvl w:val="0"/>
          <w:numId w:val="4"/>
        </w:numPr>
        <w:spacing w:after="236"/>
        <w:ind w:right="-13"/>
        <w:rPr>
          <w:rFonts w:cs="B Nazanin"/>
        </w:rPr>
      </w:pPr>
      <w:r>
        <w:rPr>
          <w:rFonts w:ascii="Calibri" w:eastAsia="Calibri" w:hAnsi="Calibri" w:cs="B Nazanin" w:hint="cs"/>
          <w:rtl/>
        </w:rPr>
        <w:t xml:space="preserve">با توجه به پروسه جذب مدرس مجتمع و فاکتورهای علمی، تجربی، و اخلاقی مورد نظر، </w:t>
      </w:r>
      <w:r w:rsidR="00937AF5">
        <w:rPr>
          <w:rFonts w:ascii="Calibri" w:eastAsia="Calibri" w:hAnsi="Calibri" w:cs="B Nazanin" w:hint="cs"/>
          <w:rtl/>
        </w:rPr>
        <w:t>مسئولی</w:t>
      </w:r>
      <w:r>
        <w:rPr>
          <w:rFonts w:ascii="Calibri" w:eastAsia="Calibri" w:hAnsi="Calibri" w:cs="B Nazanin" w:hint="cs"/>
          <w:rtl/>
        </w:rPr>
        <w:t>ت انتخاب مدرسین بعهده مجتمع می باشد.</w:t>
      </w:r>
      <w:r w:rsidR="00937AF5">
        <w:rPr>
          <w:rFonts w:ascii="Calibri" w:eastAsia="Calibri" w:hAnsi="Calibri" w:cs="B Nazanin" w:hint="cs"/>
          <w:rtl/>
        </w:rPr>
        <w:t xml:space="preserve"> </w:t>
      </w:r>
      <w:r>
        <w:rPr>
          <w:rFonts w:ascii="Calibri" w:eastAsia="Calibri" w:hAnsi="Calibri" w:cs="B Nazanin" w:hint="cs"/>
          <w:rtl/>
        </w:rPr>
        <w:t>در شرایط قهریه مجتمع مختار است در هر زمان مدرس دوره را تغییر داده و از این حیث دانشپذیران هی</w:t>
      </w:r>
      <w:r w:rsidR="00AA18D3">
        <w:rPr>
          <w:rFonts w:ascii="Calibri" w:eastAsia="Calibri" w:hAnsi="Calibri" w:cs="B Nazanin" w:hint="cs"/>
          <w:rtl/>
        </w:rPr>
        <w:t>چگونه حقی جهت تعیین مدرس ندارند. دوره هایی که بصورت پکیج ارائه می شوند ممکن است با چند مدرس مختلف اجرا شوند.</w:t>
      </w:r>
    </w:p>
    <w:p w:rsidR="00B127CC" w:rsidRPr="007B381D" w:rsidRDefault="00B127CC" w:rsidP="008E768D">
      <w:pPr>
        <w:spacing w:after="108"/>
        <w:ind w:right="-13"/>
        <w:rPr>
          <w:rFonts w:cs="B Nazanin"/>
          <w:b/>
          <w:bCs/>
          <w:rtl/>
        </w:rPr>
      </w:pPr>
      <w:r w:rsidRPr="007B381D">
        <w:rPr>
          <w:rFonts w:cs="B Nazanin" w:hint="cs"/>
          <w:b/>
          <w:bCs/>
          <w:rtl/>
        </w:rPr>
        <w:t>موارد مالی</w:t>
      </w:r>
    </w:p>
    <w:p w:rsidR="00B127CC" w:rsidRDefault="00B127CC" w:rsidP="00DA73D0">
      <w:pPr>
        <w:pStyle w:val="ListParagraph"/>
        <w:numPr>
          <w:ilvl w:val="0"/>
          <w:numId w:val="6"/>
        </w:numPr>
        <w:spacing w:after="108"/>
        <w:ind w:right="-13"/>
        <w:rPr>
          <w:rFonts w:cs="B Nazanin"/>
        </w:rPr>
      </w:pPr>
      <w:r>
        <w:rPr>
          <w:rFonts w:cs="B Nazanin" w:hint="cs"/>
          <w:rtl/>
        </w:rPr>
        <w:t>انصراف از زمان ثبت نام تا گذشت حداکثر 5% از کل مدت دوره مشمول بازپرداخت 80% کل شهریه از طرف مجتمع فنی تهران می باشد.</w:t>
      </w:r>
      <w:r w:rsidR="00DA73D0">
        <w:rPr>
          <w:rFonts w:cs="B Nazanin" w:hint="cs"/>
          <w:rtl/>
        </w:rPr>
        <w:t xml:space="preserve"> درصورت انصراف پس از گذشت 5% دوره هیچ وجهی به دانشپذیر عودت نخواهد شد.</w:t>
      </w:r>
    </w:p>
    <w:p w:rsidR="00B127CC" w:rsidRDefault="00B127CC" w:rsidP="00B127CC">
      <w:pPr>
        <w:pStyle w:val="ListParagraph"/>
        <w:numPr>
          <w:ilvl w:val="0"/>
          <w:numId w:val="6"/>
        </w:numPr>
        <w:spacing w:after="108"/>
        <w:ind w:right="-13"/>
        <w:rPr>
          <w:rFonts w:cs="B Nazanin"/>
        </w:rPr>
      </w:pPr>
      <w:r>
        <w:rPr>
          <w:rFonts w:cs="B Nazanin" w:hint="cs"/>
          <w:rtl/>
        </w:rPr>
        <w:t xml:space="preserve">پذیرش درخواست انصراف بصورت حضوری صرفا در ایام و ساعات کاری واحد ثبت نام میسر است. </w:t>
      </w:r>
      <w:r w:rsidRPr="00B127CC">
        <w:rPr>
          <w:rFonts w:cs="B Nazanin"/>
          <w:rtl/>
        </w:rPr>
        <w:t>هرگونه انصراف و جابجا</w:t>
      </w:r>
      <w:r w:rsidRPr="00B127CC">
        <w:rPr>
          <w:rFonts w:cs="B Nazanin" w:hint="cs"/>
          <w:rtl/>
        </w:rPr>
        <w:t>یی</w:t>
      </w:r>
      <w:r w:rsidRPr="00B127CC">
        <w:rPr>
          <w:rFonts w:cs="B Nazanin"/>
          <w:rtl/>
        </w:rPr>
        <w:t xml:space="preserve"> بصورت کتب</w:t>
      </w:r>
      <w:r w:rsidRPr="00B127CC">
        <w:rPr>
          <w:rFonts w:cs="B Nazanin" w:hint="cs"/>
          <w:rtl/>
        </w:rPr>
        <w:t>ی</w:t>
      </w:r>
      <w:r w:rsidRPr="00B127CC">
        <w:rPr>
          <w:rFonts w:cs="B Nazanin"/>
          <w:rtl/>
        </w:rPr>
        <w:t xml:space="preserve"> با حضور دانشپذ</w:t>
      </w:r>
      <w:r w:rsidRPr="00B127CC">
        <w:rPr>
          <w:rFonts w:cs="B Nazanin" w:hint="cs"/>
          <w:rtl/>
        </w:rPr>
        <w:t>ی</w:t>
      </w:r>
      <w:r w:rsidRPr="00B127CC">
        <w:rPr>
          <w:rFonts w:cs="B Nazanin" w:hint="eastAsia"/>
          <w:rtl/>
        </w:rPr>
        <w:t>ر</w:t>
      </w:r>
      <w:r w:rsidRPr="00B127CC">
        <w:rPr>
          <w:rFonts w:cs="B Nazanin"/>
          <w:rtl/>
        </w:rPr>
        <w:t xml:space="preserve"> معتبر خواهد بود. اعلام شفاه</w:t>
      </w:r>
      <w:r w:rsidRPr="00B127CC">
        <w:rPr>
          <w:rFonts w:cs="B Nazanin" w:hint="cs"/>
          <w:rtl/>
        </w:rPr>
        <w:t>ی</w:t>
      </w:r>
      <w:r w:rsidRPr="00B127CC">
        <w:rPr>
          <w:rFonts w:cs="B Nazanin"/>
          <w:rtl/>
        </w:rPr>
        <w:t xml:space="preserve"> و تماسها</w:t>
      </w:r>
      <w:r w:rsidRPr="00B127CC">
        <w:rPr>
          <w:rFonts w:cs="B Nazanin" w:hint="cs"/>
          <w:rtl/>
        </w:rPr>
        <w:t>ی</w:t>
      </w:r>
      <w:r w:rsidRPr="00B127CC">
        <w:rPr>
          <w:rFonts w:cs="B Nazanin"/>
          <w:rtl/>
        </w:rPr>
        <w:t xml:space="preserve"> تلفن</w:t>
      </w:r>
      <w:r w:rsidRPr="00B127CC">
        <w:rPr>
          <w:rFonts w:cs="B Nazanin" w:hint="cs"/>
          <w:rtl/>
        </w:rPr>
        <w:t>ی</w:t>
      </w:r>
      <w:r w:rsidRPr="00B127CC">
        <w:rPr>
          <w:rFonts w:cs="B Nazanin"/>
          <w:rtl/>
        </w:rPr>
        <w:t xml:space="preserve"> به ه</w:t>
      </w:r>
      <w:r w:rsidRPr="00B127CC">
        <w:rPr>
          <w:rFonts w:cs="B Nazanin" w:hint="cs"/>
          <w:rtl/>
        </w:rPr>
        <w:t>ی</w:t>
      </w:r>
      <w:r w:rsidRPr="00B127CC">
        <w:rPr>
          <w:rFonts w:cs="B Nazanin" w:hint="eastAsia"/>
          <w:rtl/>
        </w:rPr>
        <w:t>چ</w:t>
      </w:r>
      <w:r w:rsidRPr="00B127CC">
        <w:rPr>
          <w:rFonts w:cs="B Nazanin"/>
          <w:rtl/>
        </w:rPr>
        <w:t xml:space="preserve"> وجه مورد تا</w:t>
      </w:r>
      <w:r w:rsidRPr="00B127CC">
        <w:rPr>
          <w:rFonts w:cs="B Nazanin" w:hint="cs"/>
          <w:rtl/>
        </w:rPr>
        <w:t>یی</w:t>
      </w:r>
      <w:r w:rsidRPr="00B127CC">
        <w:rPr>
          <w:rFonts w:cs="B Nazanin" w:hint="eastAsia"/>
          <w:rtl/>
        </w:rPr>
        <w:t>د</w:t>
      </w:r>
      <w:r w:rsidRPr="00B127CC">
        <w:rPr>
          <w:rFonts w:cs="B Nazanin"/>
          <w:rtl/>
        </w:rPr>
        <w:t xml:space="preserve"> نم</w:t>
      </w:r>
      <w:r w:rsidRPr="00B127CC">
        <w:rPr>
          <w:rFonts w:cs="B Nazanin" w:hint="cs"/>
          <w:rtl/>
        </w:rPr>
        <w:t>ی</w:t>
      </w:r>
      <w:r w:rsidRPr="00B127CC">
        <w:rPr>
          <w:rFonts w:cs="B Nazanin"/>
          <w:rtl/>
        </w:rPr>
        <w:t xml:space="preserve"> باشند.</w:t>
      </w:r>
    </w:p>
    <w:p w:rsidR="00B127CC" w:rsidRDefault="00B127CC" w:rsidP="00B127CC">
      <w:pPr>
        <w:pStyle w:val="ListParagraph"/>
        <w:numPr>
          <w:ilvl w:val="0"/>
          <w:numId w:val="6"/>
        </w:numPr>
        <w:spacing w:after="108"/>
        <w:ind w:right="-13"/>
        <w:rPr>
          <w:rFonts w:cs="B Nazanin"/>
        </w:rPr>
      </w:pPr>
      <w:r>
        <w:rPr>
          <w:rFonts w:cs="B Nazanin" w:hint="cs"/>
          <w:rtl/>
        </w:rPr>
        <w:t>زمان برگزاری جلسه کلاس در روز انصراف جزو مدت زمان گذرانده شده توسط دانشپذیر محسوب می شود.</w:t>
      </w:r>
    </w:p>
    <w:p w:rsidR="00B127CC" w:rsidRDefault="00B127CC" w:rsidP="00B127CC">
      <w:pPr>
        <w:pStyle w:val="ListParagraph"/>
        <w:numPr>
          <w:ilvl w:val="0"/>
          <w:numId w:val="6"/>
        </w:numPr>
        <w:spacing w:after="108"/>
        <w:ind w:right="-13"/>
        <w:rPr>
          <w:rFonts w:cs="B Nazanin"/>
        </w:rPr>
      </w:pPr>
      <w:r>
        <w:rPr>
          <w:rFonts w:cs="B Nazanin" w:hint="cs"/>
          <w:rtl/>
        </w:rPr>
        <w:t>درصورت تعویق بیش از دو هفته دوره از تاریخ پیش بینی مندرج در تقویم آموزشی مجتمع فنی تهران، دانشپذیر مجاز است تا سه روز کاری پیش از شروع قطعی دوره نسبت به اعلام کتبی انصراف اقدام نموده و کل شهریه را دریافت نماید. درغیراینصورت قوانین انصراف به قوت خود باقی است.</w:t>
      </w:r>
    </w:p>
    <w:p w:rsidR="00B127CC" w:rsidRDefault="00B127CC" w:rsidP="00B127CC">
      <w:pPr>
        <w:pStyle w:val="ListParagraph"/>
        <w:numPr>
          <w:ilvl w:val="0"/>
          <w:numId w:val="6"/>
        </w:numPr>
        <w:spacing w:after="108"/>
        <w:ind w:right="-13"/>
        <w:rPr>
          <w:rFonts w:cs="B Nazanin"/>
        </w:rPr>
      </w:pPr>
      <w:r>
        <w:rPr>
          <w:rFonts w:cs="B Nazanin" w:hint="cs"/>
          <w:rtl/>
        </w:rPr>
        <w:t>بازپرداخت شهریه براساس ضوابط مجتمع فنی تهران</w:t>
      </w:r>
      <w:r w:rsidR="00CE528F" w:rsidRPr="00CE528F">
        <w:rPr>
          <w:rFonts w:cs="B Nazanin"/>
          <w:rtl/>
        </w:rPr>
        <w:t xml:space="preserve"> </w:t>
      </w:r>
      <w:r w:rsidR="00CE528F" w:rsidRPr="00CD5345">
        <w:rPr>
          <w:rFonts w:cs="B Nazanin"/>
          <w:rtl/>
        </w:rPr>
        <w:t>به صورت چک و یا نقدی</w:t>
      </w:r>
      <w:r>
        <w:rPr>
          <w:rFonts w:cs="B Nazanin" w:hint="cs"/>
          <w:rtl/>
        </w:rPr>
        <w:t xml:space="preserve"> حداکثر ظرف مدت یکماه بعد از ثبت درخواست انصراف قابل پرداخت می باشد.</w:t>
      </w:r>
    </w:p>
    <w:p w:rsidR="00CE528F" w:rsidRPr="00CE528F" w:rsidRDefault="00CE528F" w:rsidP="00B127CC">
      <w:pPr>
        <w:pStyle w:val="ListParagraph"/>
        <w:numPr>
          <w:ilvl w:val="0"/>
          <w:numId w:val="6"/>
        </w:numPr>
        <w:spacing w:after="108"/>
        <w:ind w:right="-13"/>
        <w:rPr>
          <w:rFonts w:cs="B Nazanin"/>
        </w:rPr>
      </w:pPr>
      <w:r w:rsidRPr="00CD5345">
        <w:rPr>
          <w:rFonts w:ascii="Tahoma" w:hAnsi="Tahoma" w:cs="B Nazanin"/>
          <w:shd w:val="clear" w:color="auto" w:fill="FFFFFF"/>
          <w:rtl/>
        </w:rPr>
        <w:t xml:space="preserve">مبلغ انصراف فقط به </w:t>
      </w:r>
      <w:r w:rsidRPr="00CD5345">
        <w:rPr>
          <w:rFonts w:ascii="Tahoma" w:hAnsi="Tahoma" w:cs="B Nazanin" w:hint="cs"/>
          <w:shd w:val="clear" w:color="auto" w:fill="FFFFFF"/>
          <w:rtl/>
        </w:rPr>
        <w:t xml:space="preserve">شخص </w:t>
      </w:r>
      <w:r w:rsidRPr="00CD5345">
        <w:rPr>
          <w:rFonts w:ascii="Tahoma" w:hAnsi="Tahoma" w:cs="B Nazanin"/>
          <w:shd w:val="clear" w:color="auto" w:fill="FFFFFF"/>
          <w:rtl/>
        </w:rPr>
        <w:t xml:space="preserve">دانشپذیر و تنها با ارائه کارت ملی </w:t>
      </w:r>
      <w:r w:rsidRPr="00CD5345">
        <w:rPr>
          <w:rFonts w:ascii="Tahoma" w:hAnsi="Tahoma" w:cs="B Nazanin" w:hint="cs"/>
          <w:shd w:val="clear" w:color="auto" w:fill="FFFFFF"/>
          <w:rtl/>
        </w:rPr>
        <w:t>عودت خواهد شد.</w:t>
      </w:r>
      <w:r w:rsidRPr="00CD5345">
        <w:rPr>
          <w:rFonts w:ascii="Cambria" w:hAnsi="Cambria" w:cs="Cambria" w:hint="cs"/>
          <w:shd w:val="clear" w:color="auto" w:fill="FFFFFF"/>
          <w:rtl/>
        </w:rPr>
        <w:t> </w:t>
      </w:r>
    </w:p>
    <w:p w:rsidR="00CE528F" w:rsidRDefault="00CE528F" w:rsidP="00CE528F">
      <w:pPr>
        <w:pStyle w:val="ListParagraph"/>
        <w:numPr>
          <w:ilvl w:val="0"/>
          <w:numId w:val="6"/>
        </w:numPr>
        <w:spacing w:after="100" w:line="259" w:lineRule="auto"/>
        <w:ind w:right="0"/>
        <w:rPr>
          <w:rFonts w:ascii="Calibri" w:eastAsia="Calibri" w:hAnsi="Calibri" w:cs="B Nazanin"/>
        </w:rPr>
      </w:pPr>
      <w:r w:rsidRPr="00CE528F">
        <w:rPr>
          <w:rFonts w:ascii="Calibri" w:eastAsia="Calibri" w:hAnsi="Calibri" w:cs="B Nazanin" w:hint="cs"/>
          <w:rtl/>
        </w:rPr>
        <w:t>پس از جابجایی دوره اگر دانشپذیر قبل از شروع دوره مقصد تقاضای انصراف نماید قوانین انصراف با توجه به شرایط دوره مبدا لحاظ خواهد شد.</w:t>
      </w:r>
    </w:p>
    <w:p w:rsidR="00884E85" w:rsidRPr="00CE528F" w:rsidRDefault="00884E85" w:rsidP="00937AF5">
      <w:pPr>
        <w:pStyle w:val="ListParagraph"/>
        <w:numPr>
          <w:ilvl w:val="0"/>
          <w:numId w:val="6"/>
        </w:numPr>
        <w:spacing w:after="100" w:line="259" w:lineRule="auto"/>
        <w:ind w:right="0"/>
        <w:rPr>
          <w:rFonts w:ascii="Calibri" w:eastAsia="Calibri" w:hAnsi="Calibri" w:cs="B Nazanin"/>
          <w:rtl/>
        </w:rPr>
      </w:pPr>
      <w:r>
        <w:rPr>
          <w:rFonts w:ascii="Calibri" w:eastAsia="Calibri" w:hAnsi="Calibri" w:cs="B Nazanin" w:hint="cs"/>
          <w:rtl/>
        </w:rPr>
        <w:t xml:space="preserve">در موارد پیش ثبت نام و یا جابجایی با پیگیری دانشپذیر مشروط به تسویه کامل هزینه دوره مدت </w:t>
      </w:r>
      <w:r w:rsidR="00937AF5">
        <w:rPr>
          <w:rFonts w:ascii="Calibri" w:eastAsia="Calibri" w:hAnsi="Calibri" w:cs="B Nazanin" w:hint="cs"/>
          <w:rtl/>
        </w:rPr>
        <w:t>12</w:t>
      </w:r>
      <w:r>
        <w:rPr>
          <w:rFonts w:ascii="Calibri" w:eastAsia="Calibri" w:hAnsi="Calibri" w:cs="B Nazanin" w:hint="cs"/>
          <w:rtl/>
        </w:rPr>
        <w:t xml:space="preserve"> ماه </w:t>
      </w:r>
      <w:r w:rsidR="00937AF5">
        <w:rPr>
          <w:rFonts w:ascii="Calibri" w:eastAsia="Calibri" w:hAnsi="Calibri" w:cs="B Nazanin" w:hint="cs"/>
          <w:rtl/>
        </w:rPr>
        <w:t xml:space="preserve">از زمان ثبت درخواست </w:t>
      </w:r>
      <w:r>
        <w:rPr>
          <w:rFonts w:ascii="Calibri" w:eastAsia="Calibri" w:hAnsi="Calibri" w:cs="B Nazanin" w:hint="cs"/>
          <w:rtl/>
        </w:rPr>
        <w:t>برای قطعی کردن ثبت نام خود فرصت خواهد داشت. پس از این زمان ثبت نام قطعی مشمول افزایش شهریه خواهد شد.</w:t>
      </w:r>
    </w:p>
    <w:p w:rsidR="006244DE" w:rsidRDefault="006244DE" w:rsidP="00B127CC">
      <w:pPr>
        <w:pStyle w:val="ListParagraph"/>
        <w:numPr>
          <w:ilvl w:val="0"/>
          <w:numId w:val="6"/>
        </w:numPr>
        <w:spacing w:after="108"/>
        <w:ind w:right="-13"/>
        <w:rPr>
          <w:rFonts w:cs="B Nazanin"/>
        </w:rPr>
      </w:pPr>
      <w:r>
        <w:rPr>
          <w:rFonts w:cs="B Nazanin" w:hint="cs"/>
          <w:rtl/>
          <w:lang w:bidi="fa-IR"/>
        </w:rPr>
        <w:t xml:space="preserve">درخصوص دوره های خصوصی: </w:t>
      </w:r>
    </w:p>
    <w:p w:rsidR="00B127CC" w:rsidRDefault="006244DE" w:rsidP="006244DE">
      <w:pPr>
        <w:pStyle w:val="ListParagraph"/>
        <w:numPr>
          <w:ilvl w:val="0"/>
          <w:numId w:val="7"/>
        </w:numPr>
        <w:spacing w:after="108"/>
        <w:ind w:right="-13"/>
        <w:rPr>
          <w:rFonts w:cs="B Nazanin"/>
        </w:rPr>
      </w:pPr>
      <w:r w:rsidRPr="006244DE">
        <w:rPr>
          <w:rFonts w:cs="B Nazanin" w:hint="cs"/>
          <w:rtl/>
          <w:lang w:bidi="fa-IR"/>
        </w:rPr>
        <w:t>حداکثر غیبت مجاز به ازای هر 10 ساعت ثبت نام 2 ساعت می باشد.</w:t>
      </w:r>
    </w:p>
    <w:p w:rsidR="006244DE" w:rsidRPr="006244DE" w:rsidRDefault="006244DE" w:rsidP="006244DE">
      <w:pPr>
        <w:pStyle w:val="ListParagraph"/>
        <w:numPr>
          <w:ilvl w:val="0"/>
          <w:numId w:val="7"/>
        </w:numPr>
        <w:spacing w:after="108"/>
        <w:ind w:right="-13"/>
        <w:rPr>
          <w:rFonts w:cs="B Nazanin"/>
        </w:rPr>
      </w:pPr>
      <w:r>
        <w:rPr>
          <w:rFonts w:cs="B Nazanin" w:hint="cs"/>
          <w:rtl/>
        </w:rPr>
        <w:t>روز و ساعت برگزاری کلاس در ابتدای دوره تعیین شده و به تایید مدرس و دانشپذیر میرسد و دانشپذیر متعهد به رعایت آن خواهد بود.</w:t>
      </w:r>
    </w:p>
    <w:p w:rsidR="00CE528F" w:rsidRDefault="00CE528F" w:rsidP="006244DE">
      <w:pPr>
        <w:pStyle w:val="ListParagraph"/>
        <w:numPr>
          <w:ilvl w:val="0"/>
          <w:numId w:val="7"/>
        </w:numPr>
        <w:spacing w:after="108"/>
        <w:ind w:right="-13"/>
        <w:rPr>
          <w:rFonts w:cs="B Nazanin"/>
        </w:rPr>
      </w:pPr>
      <w:r>
        <w:rPr>
          <w:rFonts w:cs="B Nazanin" w:hint="cs"/>
          <w:rtl/>
        </w:rPr>
        <w:t>هرگونه لغو و یا تغییر ساعت جلسات دوره های خصوصی 48 ساعت مانده به جلسه مشمول کسر کل هزینه جلسه خواهد بود.</w:t>
      </w:r>
    </w:p>
    <w:p w:rsidR="00F777DD" w:rsidRPr="00F777DD" w:rsidRDefault="00F777DD" w:rsidP="00F777DD">
      <w:pPr>
        <w:spacing w:after="108"/>
        <w:ind w:right="-13"/>
        <w:rPr>
          <w:rFonts w:cs="B Nazanin"/>
          <w:b/>
          <w:bCs/>
          <w:rtl/>
        </w:rPr>
      </w:pPr>
      <w:r w:rsidRPr="00F777DD">
        <w:rPr>
          <w:rFonts w:cs="B Nazanin"/>
          <w:b/>
          <w:bCs/>
          <w:rtl/>
        </w:rPr>
        <w:t>حوادث قهر</w:t>
      </w:r>
      <w:r w:rsidRPr="00F777DD">
        <w:rPr>
          <w:rFonts w:cs="B Nazanin" w:hint="cs"/>
          <w:b/>
          <w:bCs/>
          <w:rtl/>
        </w:rPr>
        <w:t>ی</w:t>
      </w:r>
      <w:r w:rsidRPr="00F777DD">
        <w:rPr>
          <w:rFonts w:cs="B Nazanin" w:hint="eastAsia"/>
          <w:b/>
          <w:bCs/>
          <w:rtl/>
        </w:rPr>
        <w:t>ه</w:t>
      </w:r>
      <w:r w:rsidRPr="00F777DD">
        <w:rPr>
          <w:rFonts w:cs="B Nazanin"/>
          <w:b/>
          <w:bCs/>
          <w:rtl/>
        </w:rPr>
        <w:t xml:space="preserve"> </w:t>
      </w:r>
    </w:p>
    <w:p w:rsidR="00F777DD" w:rsidRPr="00F777DD" w:rsidRDefault="00F777DD" w:rsidP="009261FD">
      <w:pPr>
        <w:spacing w:after="108"/>
        <w:ind w:right="-13" w:firstLine="259"/>
        <w:rPr>
          <w:rFonts w:cs="B Nazanin"/>
          <w:rtl/>
          <w:lang w:bidi="fa-IR"/>
        </w:rPr>
      </w:pPr>
      <w:r w:rsidRPr="00F777DD">
        <w:rPr>
          <w:rFonts w:cs="B Nazanin" w:hint="eastAsia"/>
          <w:rtl/>
        </w:rPr>
        <w:t>در</w:t>
      </w:r>
      <w:r w:rsidRPr="00F777DD">
        <w:rPr>
          <w:rFonts w:cs="B Nazanin"/>
          <w:rtl/>
        </w:rPr>
        <w:t xml:space="preserve"> زمان بروز حوادث غ</w:t>
      </w:r>
      <w:r w:rsidRPr="00F777DD">
        <w:rPr>
          <w:rFonts w:cs="B Nazanin" w:hint="cs"/>
          <w:rtl/>
        </w:rPr>
        <w:t>ی</w:t>
      </w:r>
      <w:r w:rsidRPr="00F777DD">
        <w:rPr>
          <w:rFonts w:cs="B Nazanin" w:hint="eastAsia"/>
          <w:rtl/>
        </w:rPr>
        <w:t>ر</w:t>
      </w:r>
      <w:r w:rsidRPr="00F777DD">
        <w:rPr>
          <w:rFonts w:cs="B Nazanin"/>
          <w:rtl/>
        </w:rPr>
        <w:t xml:space="preserve"> مترقبه </w:t>
      </w:r>
      <w:r w:rsidR="00C6011C">
        <w:rPr>
          <w:rFonts w:cs="B Nazanin"/>
        </w:rPr>
        <w:t>)</w:t>
      </w:r>
      <w:r w:rsidRPr="00F777DD">
        <w:rPr>
          <w:rFonts w:cs="B Nazanin"/>
          <w:rtl/>
        </w:rPr>
        <w:t>پ</w:t>
      </w:r>
      <w:r w:rsidRPr="00F777DD">
        <w:rPr>
          <w:rFonts w:cs="B Nazanin" w:hint="cs"/>
          <w:rtl/>
        </w:rPr>
        <w:t>ی</w:t>
      </w:r>
      <w:r w:rsidRPr="00F777DD">
        <w:rPr>
          <w:rFonts w:cs="B Nazanin" w:hint="eastAsia"/>
          <w:rtl/>
        </w:rPr>
        <w:t>ش</w:t>
      </w:r>
      <w:r w:rsidRPr="00F777DD">
        <w:rPr>
          <w:rFonts w:cs="B Nazanin"/>
          <w:rtl/>
        </w:rPr>
        <w:t xml:space="preserve"> ب</w:t>
      </w:r>
      <w:r w:rsidRPr="00F777DD">
        <w:rPr>
          <w:rFonts w:cs="B Nazanin" w:hint="cs"/>
          <w:rtl/>
        </w:rPr>
        <w:t>ی</w:t>
      </w:r>
      <w:r w:rsidRPr="00F777DD">
        <w:rPr>
          <w:rFonts w:cs="B Nazanin" w:hint="eastAsia"/>
          <w:rtl/>
        </w:rPr>
        <w:t>ن</w:t>
      </w:r>
      <w:r w:rsidRPr="00F777DD">
        <w:rPr>
          <w:rFonts w:cs="B Nazanin" w:hint="cs"/>
          <w:rtl/>
        </w:rPr>
        <w:t>ی</w:t>
      </w:r>
      <w:r w:rsidRPr="00F777DD">
        <w:rPr>
          <w:rFonts w:cs="B Nazanin"/>
          <w:rtl/>
        </w:rPr>
        <w:t xml:space="preserve"> نشده</w:t>
      </w:r>
      <w:r w:rsidR="00C6011C">
        <w:rPr>
          <w:rFonts w:cs="B Nazanin"/>
        </w:rPr>
        <w:t>(</w:t>
      </w:r>
      <w:r w:rsidRPr="00F777DD">
        <w:rPr>
          <w:rFonts w:cs="B Nazanin"/>
          <w:rtl/>
        </w:rPr>
        <w:t xml:space="preserve"> و بروز اشکالات</w:t>
      </w:r>
      <w:r w:rsidRPr="00F777DD">
        <w:rPr>
          <w:rFonts w:cs="B Nazanin" w:hint="cs"/>
          <w:rtl/>
        </w:rPr>
        <w:t>ی</w:t>
      </w:r>
      <w:r w:rsidRPr="00F777DD">
        <w:rPr>
          <w:rFonts w:cs="B Nazanin"/>
          <w:rtl/>
        </w:rPr>
        <w:t xml:space="preserve"> که ادامه و انجام کار را به هر دل</w:t>
      </w:r>
      <w:r w:rsidRPr="00F777DD">
        <w:rPr>
          <w:rFonts w:cs="B Nazanin" w:hint="cs"/>
          <w:rtl/>
        </w:rPr>
        <w:t>ی</w:t>
      </w:r>
      <w:r w:rsidRPr="00F777DD">
        <w:rPr>
          <w:rFonts w:cs="B Nazanin" w:hint="eastAsia"/>
          <w:rtl/>
        </w:rPr>
        <w:t>ل</w:t>
      </w:r>
      <w:r w:rsidRPr="00F777DD">
        <w:rPr>
          <w:rFonts w:cs="B Nazanin" w:hint="cs"/>
          <w:rtl/>
        </w:rPr>
        <w:t>ی</w:t>
      </w:r>
      <w:r w:rsidRPr="00F777DD">
        <w:rPr>
          <w:rFonts w:cs="B Nazanin"/>
          <w:rtl/>
        </w:rPr>
        <w:t xml:space="preserve"> غ</w:t>
      </w:r>
      <w:r w:rsidRPr="00F777DD">
        <w:rPr>
          <w:rFonts w:cs="B Nazanin" w:hint="cs"/>
          <w:rtl/>
        </w:rPr>
        <w:t>ی</w:t>
      </w:r>
      <w:r w:rsidRPr="00F777DD">
        <w:rPr>
          <w:rFonts w:cs="B Nazanin" w:hint="eastAsia"/>
          <w:rtl/>
        </w:rPr>
        <w:t>ر</w:t>
      </w:r>
      <w:r w:rsidRPr="00F777DD">
        <w:rPr>
          <w:rFonts w:cs="B Nazanin"/>
          <w:rtl/>
        </w:rPr>
        <w:t xml:space="preserve"> ممکن م</w:t>
      </w:r>
      <w:r w:rsidRPr="00F777DD">
        <w:rPr>
          <w:rFonts w:cs="B Nazanin" w:hint="cs"/>
          <w:rtl/>
        </w:rPr>
        <w:t>ی</w:t>
      </w:r>
      <w:r w:rsidR="009261FD">
        <w:rPr>
          <w:rFonts w:cs="B Nazanin"/>
          <w:rtl/>
        </w:rPr>
        <w:t xml:space="preserve"> سازد،</w:t>
      </w:r>
      <w:r w:rsidR="009261FD">
        <w:rPr>
          <w:rFonts w:cs="B Nazanin"/>
        </w:rPr>
        <w:t xml:space="preserve"> </w:t>
      </w:r>
      <w:r w:rsidR="00831A2C">
        <w:rPr>
          <w:rFonts w:cs="B Nazanin" w:hint="cs"/>
          <w:rtl/>
          <w:lang w:bidi="fa-IR"/>
        </w:rPr>
        <w:t xml:space="preserve"> مجتمع درصورت صلاحدید دوره هارا بصورت غیرحضوری (آنلاین) برگزار خواهد نمود. درغیر اینصورت تعهدات مجموعه کم لم یکن تلقی شده و پس از عادی شدن شرایط فعالیتهای خود را ادامه خواهد داد و دانشپذیر ادعایی نخواهد داشت.</w:t>
      </w:r>
    </w:p>
    <w:tbl>
      <w:tblPr>
        <w:tblStyle w:val="TableGrid"/>
        <w:bidiVisual/>
        <w:tblW w:w="0" w:type="auto"/>
        <w:tblInd w:w="461" w:type="dxa"/>
        <w:tblLook w:val="04A0" w:firstRow="1" w:lastRow="0" w:firstColumn="1" w:lastColumn="0" w:noHBand="0" w:noVBand="1"/>
      </w:tblPr>
      <w:tblGrid>
        <w:gridCol w:w="9997"/>
      </w:tblGrid>
      <w:tr w:rsidR="008D1E8F" w:rsidRPr="008D1E8F" w:rsidTr="008D1E8F">
        <w:tc>
          <w:tcPr>
            <w:tcW w:w="10524" w:type="dxa"/>
            <w:tcBorders>
              <w:top w:val="thinThickSmallGap" w:sz="18" w:space="0" w:color="auto"/>
              <w:left w:val="thinThickSmallGap" w:sz="18" w:space="0" w:color="auto"/>
              <w:bottom w:val="thinThickSmallGap" w:sz="18" w:space="0" w:color="auto"/>
              <w:right w:val="thinThickSmallGap" w:sz="18" w:space="0" w:color="auto"/>
            </w:tcBorders>
          </w:tcPr>
          <w:p w:rsidR="008D1E8F" w:rsidRPr="008D1E8F" w:rsidRDefault="008D1E8F" w:rsidP="00346738">
            <w:pPr>
              <w:ind w:left="0" w:right="0" w:firstLine="0"/>
              <w:rPr>
                <w:rFonts w:cs="B Nazanin"/>
              </w:rPr>
            </w:pPr>
            <w:r w:rsidRPr="008D1E8F">
              <w:rPr>
                <w:rFonts w:cs="B Nazanin"/>
                <w:rtl/>
              </w:rPr>
              <w:t xml:space="preserve">اینجانب </w:t>
            </w:r>
            <w:r w:rsidRPr="008D1E8F">
              <w:rPr>
                <w:rFonts w:cs="B Nazanin" w:hint="cs"/>
                <w:rtl/>
              </w:rPr>
              <w:t xml:space="preserve">                                 </w:t>
            </w:r>
            <w:r w:rsidRPr="008D1E8F">
              <w:rPr>
                <w:rFonts w:cs="B Nazanin" w:hint="cs"/>
                <w:rtl/>
                <w:lang w:bidi="fa-IR"/>
              </w:rPr>
              <w:t xml:space="preserve">کد ملی                  </w:t>
            </w:r>
            <w:r w:rsidR="00A41955">
              <w:rPr>
                <w:rFonts w:cs="B Nazanin" w:hint="cs"/>
                <w:rtl/>
                <w:lang w:bidi="fa-IR"/>
              </w:rPr>
              <w:t xml:space="preserve">                           </w:t>
            </w:r>
            <w:r w:rsidRPr="008D1E8F">
              <w:rPr>
                <w:rFonts w:cs="B Nazanin" w:hint="cs"/>
                <w:rtl/>
                <w:lang w:bidi="fa-IR"/>
              </w:rPr>
              <w:t xml:space="preserve">  متولد         </w:t>
            </w:r>
            <w:r w:rsidR="00A41955">
              <w:rPr>
                <w:rFonts w:cs="B Nazanin"/>
                <w:lang w:bidi="fa-IR"/>
              </w:rPr>
              <w:t>/</w:t>
            </w:r>
            <w:r w:rsidRPr="008D1E8F">
              <w:rPr>
                <w:rFonts w:cs="B Nazanin" w:hint="cs"/>
                <w:rtl/>
                <w:lang w:bidi="fa-IR"/>
              </w:rPr>
              <w:t xml:space="preserve">     </w:t>
            </w:r>
            <w:r w:rsidR="00A41955">
              <w:rPr>
                <w:rFonts w:cs="B Nazanin"/>
                <w:lang w:bidi="fa-IR"/>
              </w:rPr>
              <w:t xml:space="preserve">   </w:t>
            </w:r>
            <w:bookmarkStart w:id="0" w:name="_GoBack"/>
            <w:bookmarkEnd w:id="0"/>
            <w:r w:rsidRPr="008D1E8F">
              <w:rPr>
                <w:rFonts w:cs="B Nazanin" w:hint="cs"/>
                <w:rtl/>
                <w:lang w:bidi="fa-IR"/>
              </w:rPr>
              <w:t xml:space="preserve">  </w:t>
            </w:r>
            <w:r w:rsidR="000E58B0">
              <w:rPr>
                <w:rFonts w:cs="B Nazanin"/>
                <w:lang w:bidi="fa-IR"/>
              </w:rPr>
              <w:t xml:space="preserve">   </w:t>
            </w:r>
            <w:r w:rsidR="00A41955">
              <w:rPr>
                <w:rFonts w:cs="B Nazanin"/>
                <w:lang w:bidi="fa-IR"/>
              </w:rPr>
              <w:t>/</w:t>
            </w:r>
            <w:r w:rsidR="00A41955">
              <w:rPr>
                <w:rFonts w:cs="B Nazanin" w:hint="cs"/>
                <w:rtl/>
                <w:lang w:bidi="fa-IR"/>
              </w:rPr>
              <w:t xml:space="preserve"> </w:t>
            </w:r>
            <w:r w:rsidR="00A41955">
              <w:rPr>
                <w:rFonts w:cs="B Nazanin"/>
                <w:lang w:bidi="fa-IR"/>
              </w:rPr>
              <w:t xml:space="preserve">       </w:t>
            </w:r>
            <w:r w:rsidRPr="008D1E8F">
              <w:rPr>
                <w:rFonts w:cs="B Nazanin" w:hint="cs"/>
                <w:rtl/>
                <w:lang w:bidi="fa-IR"/>
              </w:rPr>
              <w:t xml:space="preserve">   نام پدر            </w:t>
            </w:r>
            <w:r w:rsidRPr="008D1E8F">
              <w:rPr>
                <w:rFonts w:cs="B Nazanin"/>
                <w:rtl/>
              </w:rPr>
              <w:t xml:space="preserve"> </w:t>
            </w:r>
          </w:p>
        </w:tc>
      </w:tr>
    </w:tbl>
    <w:p w:rsidR="00A704C3" w:rsidRPr="00CD5345" w:rsidRDefault="005965D2" w:rsidP="00AB5A13">
      <w:pPr>
        <w:ind w:firstLine="0"/>
        <w:rPr>
          <w:rFonts w:cs="B Nazanin"/>
          <w:rtl/>
          <w:lang w:bidi="fa-IR"/>
        </w:rPr>
      </w:pPr>
      <w:r w:rsidRPr="00CD5345">
        <w:rPr>
          <w:rFonts w:cs="B Nazanin"/>
          <w:rtl/>
        </w:rPr>
        <w:t xml:space="preserve">با مطالعه موارد مندرج در فرم ثبت نام، به ویژه آگاهی از آیین نامه انضباطی و مقررات و نحوه استرداد شهریه، متقاضی ثبت نام در کلاس ها می باشم و تعهد می نمایم کلیه موارد فوق را </w:t>
      </w:r>
      <w:r w:rsidR="007A04BD">
        <w:rPr>
          <w:rFonts w:cs="B Nazanin" w:hint="cs"/>
          <w:rtl/>
        </w:rPr>
        <w:t xml:space="preserve">در تمامی دوره های آموزشی که در مجتمع ثبت نام می کنم، </w:t>
      </w:r>
      <w:r w:rsidRPr="00CD5345">
        <w:rPr>
          <w:rFonts w:cs="B Nazanin"/>
          <w:rtl/>
        </w:rPr>
        <w:t>رعایت نمایم و در غیر اینصورت طبق مقررات با اینجانب برخورد شود. بدیهی است عدم رعایت موارد مذکور منجر به معرفی افراد خاطی به کمیته انضباطی خواهد بود.</w:t>
      </w:r>
      <w:r w:rsidR="00A704C3" w:rsidRPr="00CD5345">
        <w:rPr>
          <w:rFonts w:cs="B Nazanin" w:hint="cs"/>
          <w:rtl/>
        </w:rPr>
        <w:t xml:space="preserve"> </w:t>
      </w:r>
      <w:r w:rsidR="00A704C3" w:rsidRPr="00CD5345">
        <w:rPr>
          <w:rFonts w:cs="B Nazanin"/>
          <w:rtl/>
          <w:lang w:bidi="fa-IR"/>
        </w:rPr>
        <w:t>کل</w:t>
      </w:r>
      <w:r w:rsidR="00A704C3" w:rsidRPr="00CD5345">
        <w:rPr>
          <w:rFonts w:cs="B Nazanin" w:hint="cs"/>
          <w:rtl/>
          <w:lang w:bidi="fa-IR"/>
        </w:rPr>
        <w:t>ی</w:t>
      </w:r>
      <w:r w:rsidR="00A704C3" w:rsidRPr="00CD5345">
        <w:rPr>
          <w:rFonts w:cs="B Nazanin" w:hint="eastAsia"/>
          <w:rtl/>
          <w:lang w:bidi="fa-IR"/>
        </w:rPr>
        <w:t>ه</w:t>
      </w:r>
      <w:r w:rsidR="00A704C3" w:rsidRPr="00CD5345">
        <w:rPr>
          <w:rFonts w:cs="B Nazanin"/>
          <w:rtl/>
          <w:lang w:bidi="fa-IR"/>
        </w:rPr>
        <w:t xml:space="preserve"> داوطلبان موظف به رعا</w:t>
      </w:r>
      <w:r w:rsidR="00A704C3" w:rsidRPr="00CD5345">
        <w:rPr>
          <w:rFonts w:cs="B Nazanin" w:hint="cs"/>
          <w:rtl/>
          <w:lang w:bidi="fa-IR"/>
        </w:rPr>
        <w:t>ی</w:t>
      </w:r>
      <w:r w:rsidR="00A704C3" w:rsidRPr="00CD5345">
        <w:rPr>
          <w:rFonts w:cs="B Nazanin" w:hint="eastAsia"/>
          <w:rtl/>
          <w:lang w:bidi="fa-IR"/>
        </w:rPr>
        <w:t>ت</w:t>
      </w:r>
      <w:r w:rsidR="00A704C3" w:rsidRPr="00CD5345">
        <w:rPr>
          <w:rFonts w:cs="B Nazanin"/>
          <w:rtl/>
          <w:lang w:bidi="fa-IR"/>
        </w:rPr>
        <w:t xml:space="preserve"> کامل مفاد آ</w:t>
      </w:r>
      <w:r w:rsidR="00A704C3" w:rsidRPr="00CD5345">
        <w:rPr>
          <w:rFonts w:cs="B Nazanin" w:hint="cs"/>
          <w:rtl/>
          <w:lang w:bidi="fa-IR"/>
        </w:rPr>
        <w:t>یی</w:t>
      </w:r>
      <w:r w:rsidR="00A704C3" w:rsidRPr="00CD5345">
        <w:rPr>
          <w:rFonts w:cs="B Nazanin" w:hint="eastAsia"/>
          <w:rtl/>
          <w:lang w:bidi="fa-IR"/>
        </w:rPr>
        <w:t>ن‌نامه</w:t>
      </w:r>
      <w:r w:rsidR="00A704C3" w:rsidRPr="00CD5345">
        <w:rPr>
          <w:rFonts w:cs="B Nazanin"/>
          <w:rtl/>
          <w:lang w:bidi="fa-IR"/>
        </w:rPr>
        <w:t xml:space="preserve"> انضباط</w:t>
      </w:r>
      <w:r w:rsidR="00A704C3" w:rsidRPr="00CD5345">
        <w:rPr>
          <w:rFonts w:cs="B Nazanin" w:hint="cs"/>
          <w:rtl/>
          <w:lang w:bidi="fa-IR"/>
        </w:rPr>
        <w:t>ی</w:t>
      </w:r>
      <w:r w:rsidR="00A704C3" w:rsidRPr="00CD5345">
        <w:rPr>
          <w:rFonts w:cs="B Nazanin"/>
          <w:rtl/>
          <w:lang w:bidi="fa-IR"/>
        </w:rPr>
        <w:t xml:space="preserve"> مجتمع م</w:t>
      </w:r>
      <w:r w:rsidR="00A704C3" w:rsidRPr="00CD5345">
        <w:rPr>
          <w:rFonts w:cs="B Nazanin" w:hint="cs"/>
          <w:rtl/>
          <w:lang w:bidi="fa-IR"/>
        </w:rPr>
        <w:t>ی‌</w:t>
      </w:r>
      <w:r w:rsidR="00A704C3" w:rsidRPr="00CD5345">
        <w:rPr>
          <w:rFonts w:cs="B Nazanin" w:hint="eastAsia"/>
          <w:rtl/>
          <w:lang w:bidi="fa-IR"/>
        </w:rPr>
        <w:t>باشند</w:t>
      </w:r>
      <w:r w:rsidR="00A704C3" w:rsidRPr="00CD5345">
        <w:rPr>
          <w:rFonts w:cs="B Nazanin"/>
          <w:rtl/>
          <w:lang w:bidi="fa-IR"/>
        </w:rPr>
        <w:t>.</w:t>
      </w:r>
      <w:r w:rsidR="00A704C3" w:rsidRPr="00CD5345">
        <w:rPr>
          <w:rFonts w:cs="B Nazanin" w:hint="cs"/>
          <w:rtl/>
          <w:lang w:bidi="fa-IR"/>
        </w:rPr>
        <w:t xml:space="preserve"> </w:t>
      </w:r>
      <w:r w:rsidR="00A704C3" w:rsidRPr="00CD5345">
        <w:rPr>
          <w:rFonts w:cs="B Nazanin"/>
          <w:rtl/>
          <w:lang w:bidi="fa-IR"/>
        </w:rPr>
        <w:t>در صورت تشخ</w:t>
      </w:r>
      <w:r w:rsidR="00A704C3" w:rsidRPr="00CD5345">
        <w:rPr>
          <w:rFonts w:cs="B Nazanin" w:hint="cs"/>
          <w:rtl/>
          <w:lang w:bidi="fa-IR"/>
        </w:rPr>
        <w:t>ی</w:t>
      </w:r>
      <w:r w:rsidR="00A704C3" w:rsidRPr="00CD5345">
        <w:rPr>
          <w:rFonts w:cs="B Nazanin" w:hint="eastAsia"/>
          <w:rtl/>
          <w:lang w:bidi="fa-IR"/>
        </w:rPr>
        <w:t>ص</w:t>
      </w:r>
      <w:r w:rsidR="00A704C3" w:rsidRPr="00CD5345">
        <w:rPr>
          <w:rFonts w:cs="B Nazanin"/>
          <w:rtl/>
          <w:lang w:bidi="fa-IR"/>
        </w:rPr>
        <w:t xml:space="preserve"> عدم صلاح</w:t>
      </w:r>
      <w:r w:rsidR="00A704C3" w:rsidRPr="00CD5345">
        <w:rPr>
          <w:rFonts w:cs="B Nazanin" w:hint="cs"/>
          <w:rtl/>
          <w:lang w:bidi="fa-IR"/>
        </w:rPr>
        <w:t>ی</w:t>
      </w:r>
      <w:r w:rsidR="00A704C3" w:rsidRPr="00CD5345">
        <w:rPr>
          <w:rFonts w:cs="B Nazanin" w:hint="eastAsia"/>
          <w:rtl/>
          <w:lang w:bidi="fa-IR"/>
        </w:rPr>
        <w:t>ت</w:t>
      </w:r>
      <w:r w:rsidR="00A704C3" w:rsidRPr="00CD5345">
        <w:rPr>
          <w:rFonts w:cs="B Nazanin"/>
          <w:rtl/>
          <w:lang w:bidi="fa-IR"/>
        </w:rPr>
        <w:t xml:space="preserve"> داوطلب از سو</w:t>
      </w:r>
      <w:r w:rsidR="00A704C3" w:rsidRPr="00CD5345">
        <w:rPr>
          <w:rFonts w:cs="B Nazanin" w:hint="cs"/>
          <w:rtl/>
          <w:lang w:bidi="fa-IR"/>
        </w:rPr>
        <w:t>ی</w:t>
      </w:r>
      <w:r w:rsidR="00A704C3" w:rsidRPr="00CD5345">
        <w:rPr>
          <w:rFonts w:cs="B Nazanin"/>
          <w:rtl/>
          <w:lang w:bidi="fa-IR"/>
        </w:rPr>
        <w:t xml:space="preserve"> واحد حــراست و کم</w:t>
      </w:r>
      <w:r w:rsidR="00A704C3" w:rsidRPr="00CD5345">
        <w:rPr>
          <w:rFonts w:cs="B Nazanin" w:hint="cs"/>
          <w:rtl/>
          <w:lang w:bidi="fa-IR"/>
        </w:rPr>
        <w:t>ی</w:t>
      </w:r>
      <w:r w:rsidR="00A704C3" w:rsidRPr="00CD5345">
        <w:rPr>
          <w:rFonts w:cs="B Nazanin" w:hint="eastAsia"/>
          <w:rtl/>
          <w:lang w:bidi="fa-IR"/>
        </w:rPr>
        <w:t>ته</w:t>
      </w:r>
      <w:r w:rsidR="00A704C3" w:rsidRPr="00CD5345">
        <w:rPr>
          <w:rFonts w:cs="B Nazanin"/>
          <w:rtl/>
          <w:lang w:bidi="fa-IR"/>
        </w:rPr>
        <w:t xml:space="preserve"> انضباط</w:t>
      </w:r>
      <w:r w:rsidR="00A704C3" w:rsidRPr="00CD5345">
        <w:rPr>
          <w:rFonts w:cs="B Nazanin" w:hint="cs"/>
          <w:rtl/>
          <w:lang w:bidi="fa-IR"/>
        </w:rPr>
        <w:t>ی</w:t>
      </w:r>
      <w:r w:rsidR="00A704C3" w:rsidRPr="00CD5345">
        <w:rPr>
          <w:rFonts w:cs="B Nazanin"/>
          <w:rtl/>
          <w:lang w:bidi="fa-IR"/>
        </w:rPr>
        <w:t xml:space="preserve"> مجموعـه،</w:t>
      </w:r>
      <w:r w:rsidR="00A704C3" w:rsidRPr="00CD5345">
        <w:rPr>
          <w:rFonts w:cs="B Nazanin" w:hint="cs"/>
          <w:rtl/>
          <w:lang w:bidi="fa-IR"/>
        </w:rPr>
        <w:t xml:space="preserve"> </w:t>
      </w:r>
      <w:r w:rsidR="00A704C3" w:rsidRPr="00CD5345">
        <w:rPr>
          <w:rFonts w:cs="B Nazanin"/>
          <w:rtl/>
          <w:lang w:bidi="fa-IR"/>
        </w:rPr>
        <w:t>از ثبت‌نام و ادامه تحص</w:t>
      </w:r>
      <w:r w:rsidR="00A704C3" w:rsidRPr="00CD5345">
        <w:rPr>
          <w:rFonts w:cs="B Nazanin" w:hint="cs"/>
          <w:rtl/>
          <w:lang w:bidi="fa-IR"/>
        </w:rPr>
        <w:t>ی</w:t>
      </w:r>
      <w:r w:rsidR="00A704C3" w:rsidRPr="00CD5345">
        <w:rPr>
          <w:rFonts w:cs="B Nazanin" w:hint="eastAsia"/>
          <w:rtl/>
          <w:lang w:bidi="fa-IR"/>
        </w:rPr>
        <w:t>ل</w:t>
      </w:r>
      <w:r w:rsidR="00A704C3" w:rsidRPr="00CD5345">
        <w:rPr>
          <w:rFonts w:cs="B Nazanin"/>
          <w:rtl/>
          <w:lang w:bidi="fa-IR"/>
        </w:rPr>
        <w:t xml:space="preserve">  دانش‌پذ</w:t>
      </w:r>
      <w:r w:rsidR="00A704C3" w:rsidRPr="00CD5345">
        <w:rPr>
          <w:rFonts w:cs="B Nazanin" w:hint="cs"/>
          <w:rtl/>
          <w:lang w:bidi="fa-IR"/>
        </w:rPr>
        <w:t>ی</w:t>
      </w:r>
      <w:r w:rsidR="00A704C3" w:rsidRPr="00CD5345">
        <w:rPr>
          <w:rFonts w:cs="B Nazanin" w:hint="eastAsia"/>
          <w:rtl/>
          <w:lang w:bidi="fa-IR"/>
        </w:rPr>
        <w:t>ر</w:t>
      </w:r>
      <w:r w:rsidR="00A704C3" w:rsidRPr="00CD5345">
        <w:rPr>
          <w:rFonts w:cs="B Nazanin"/>
          <w:rtl/>
          <w:lang w:bidi="fa-IR"/>
        </w:rPr>
        <w:t xml:space="preserve"> خاط</w:t>
      </w:r>
      <w:r w:rsidR="00A704C3" w:rsidRPr="00CD5345">
        <w:rPr>
          <w:rFonts w:cs="B Nazanin" w:hint="cs"/>
          <w:rtl/>
          <w:lang w:bidi="fa-IR"/>
        </w:rPr>
        <w:t xml:space="preserve">ی </w:t>
      </w:r>
      <w:r w:rsidR="00A704C3" w:rsidRPr="00CD5345">
        <w:rPr>
          <w:rFonts w:cs="B Nazanin"/>
          <w:rtl/>
          <w:lang w:bidi="fa-IR"/>
        </w:rPr>
        <w:t>جلوگ</w:t>
      </w:r>
      <w:r w:rsidR="00A704C3" w:rsidRPr="00CD5345">
        <w:rPr>
          <w:rFonts w:cs="B Nazanin" w:hint="cs"/>
          <w:rtl/>
          <w:lang w:bidi="fa-IR"/>
        </w:rPr>
        <w:t>ی</w:t>
      </w:r>
      <w:r w:rsidR="00A704C3" w:rsidRPr="00CD5345">
        <w:rPr>
          <w:rFonts w:cs="B Nazanin" w:hint="eastAsia"/>
          <w:rtl/>
          <w:lang w:bidi="fa-IR"/>
        </w:rPr>
        <w:t>ر</w:t>
      </w:r>
      <w:r w:rsidR="00A704C3" w:rsidRPr="00CD5345">
        <w:rPr>
          <w:rFonts w:cs="B Nazanin" w:hint="cs"/>
          <w:rtl/>
          <w:lang w:bidi="fa-IR"/>
        </w:rPr>
        <w:t>ی</w:t>
      </w:r>
      <w:r w:rsidR="00A704C3" w:rsidRPr="00CD5345">
        <w:rPr>
          <w:rFonts w:cs="B Nazanin"/>
          <w:rtl/>
          <w:lang w:bidi="fa-IR"/>
        </w:rPr>
        <w:t xml:space="preserve"> به عمـل خواهد آمده و بدون پرداخت ه</w:t>
      </w:r>
      <w:r w:rsidR="00A704C3" w:rsidRPr="00CD5345">
        <w:rPr>
          <w:rFonts w:cs="B Nazanin" w:hint="cs"/>
          <w:rtl/>
          <w:lang w:bidi="fa-IR"/>
        </w:rPr>
        <w:t>ی</w:t>
      </w:r>
      <w:r w:rsidR="00A704C3" w:rsidRPr="00CD5345">
        <w:rPr>
          <w:rFonts w:cs="B Nazanin" w:hint="eastAsia"/>
          <w:rtl/>
          <w:lang w:bidi="fa-IR"/>
        </w:rPr>
        <w:t>چ‌گونه</w:t>
      </w:r>
      <w:r w:rsidR="00A704C3" w:rsidRPr="00CD5345">
        <w:rPr>
          <w:rFonts w:cs="B Nazanin"/>
          <w:rtl/>
          <w:lang w:bidi="fa-IR"/>
        </w:rPr>
        <w:t xml:space="preserve"> وجهـ</w:t>
      </w:r>
      <w:r w:rsidR="00A704C3" w:rsidRPr="00CD5345">
        <w:rPr>
          <w:rFonts w:cs="B Nazanin" w:hint="cs"/>
          <w:rtl/>
          <w:lang w:bidi="fa-IR"/>
        </w:rPr>
        <w:t>ی</w:t>
      </w:r>
      <w:r w:rsidR="00A704C3" w:rsidRPr="00CD5345">
        <w:rPr>
          <w:rFonts w:cs="B Nazanin"/>
          <w:rtl/>
          <w:lang w:bidi="fa-IR"/>
        </w:rPr>
        <w:t xml:space="preserve"> از مجتمع اخراج خواهد شد و در صورت لزوم و تشخ</w:t>
      </w:r>
      <w:r w:rsidR="00A704C3" w:rsidRPr="00CD5345">
        <w:rPr>
          <w:rFonts w:cs="B Nazanin" w:hint="cs"/>
          <w:rtl/>
          <w:lang w:bidi="fa-IR"/>
        </w:rPr>
        <w:t>ی</w:t>
      </w:r>
      <w:r w:rsidR="00A704C3" w:rsidRPr="00CD5345">
        <w:rPr>
          <w:rFonts w:cs="B Nazanin" w:hint="eastAsia"/>
          <w:rtl/>
          <w:lang w:bidi="fa-IR"/>
        </w:rPr>
        <w:t>ص</w:t>
      </w:r>
      <w:r w:rsidR="00A704C3" w:rsidRPr="00CD5345">
        <w:rPr>
          <w:rFonts w:cs="B Nazanin"/>
          <w:rtl/>
          <w:lang w:bidi="fa-IR"/>
        </w:rPr>
        <w:t xml:space="preserve"> در ادامه از مراجع قضـا</w:t>
      </w:r>
      <w:r w:rsidR="00A704C3" w:rsidRPr="00CD5345">
        <w:rPr>
          <w:rFonts w:cs="B Nazanin" w:hint="cs"/>
          <w:rtl/>
          <w:lang w:bidi="fa-IR"/>
        </w:rPr>
        <w:t>یی</w:t>
      </w:r>
      <w:r w:rsidR="00A704C3" w:rsidRPr="00CD5345">
        <w:rPr>
          <w:rFonts w:cs="B Nazanin" w:hint="eastAsia"/>
          <w:rtl/>
          <w:lang w:bidi="fa-IR"/>
        </w:rPr>
        <w:t>،</w:t>
      </w:r>
      <w:r w:rsidR="00A704C3" w:rsidRPr="00CD5345">
        <w:rPr>
          <w:rFonts w:cs="B Nazanin"/>
          <w:rtl/>
          <w:lang w:bidi="fa-IR"/>
        </w:rPr>
        <w:t xml:space="preserve"> موارد</w:t>
      </w:r>
      <w:r w:rsidR="00A704C3" w:rsidRPr="00CD5345">
        <w:rPr>
          <w:rFonts w:cs="B Nazanin" w:hint="cs"/>
          <w:rtl/>
          <w:lang w:bidi="fa-IR"/>
        </w:rPr>
        <w:t xml:space="preserve"> </w:t>
      </w:r>
      <w:r w:rsidR="00A704C3" w:rsidRPr="00CD5345">
        <w:rPr>
          <w:rFonts w:cs="B Nazanin"/>
          <w:rtl/>
          <w:lang w:bidi="fa-IR"/>
        </w:rPr>
        <w:t>پ</w:t>
      </w:r>
      <w:r w:rsidR="00A704C3" w:rsidRPr="00CD5345">
        <w:rPr>
          <w:rFonts w:cs="B Nazanin" w:hint="cs"/>
          <w:rtl/>
          <w:lang w:bidi="fa-IR"/>
        </w:rPr>
        <w:t>ی</w:t>
      </w:r>
      <w:r w:rsidR="00A704C3" w:rsidRPr="00CD5345">
        <w:rPr>
          <w:rFonts w:cs="B Nazanin" w:hint="eastAsia"/>
          <w:rtl/>
          <w:lang w:bidi="fa-IR"/>
        </w:rPr>
        <w:t>گ</w:t>
      </w:r>
      <w:r w:rsidR="00A704C3" w:rsidRPr="00CD5345">
        <w:rPr>
          <w:rFonts w:cs="B Nazanin" w:hint="cs"/>
          <w:rtl/>
          <w:lang w:bidi="fa-IR"/>
        </w:rPr>
        <w:t>ی</w:t>
      </w:r>
      <w:r w:rsidR="00A704C3" w:rsidRPr="00CD5345">
        <w:rPr>
          <w:rFonts w:cs="B Nazanin" w:hint="eastAsia"/>
          <w:rtl/>
          <w:lang w:bidi="fa-IR"/>
        </w:rPr>
        <w:t>ر</w:t>
      </w:r>
      <w:r w:rsidR="00A704C3" w:rsidRPr="00CD5345">
        <w:rPr>
          <w:rFonts w:cs="B Nazanin" w:hint="cs"/>
          <w:rtl/>
          <w:lang w:bidi="fa-IR"/>
        </w:rPr>
        <w:t>ی</w:t>
      </w:r>
      <w:r w:rsidR="00A704C3" w:rsidRPr="00CD5345">
        <w:rPr>
          <w:rFonts w:cs="B Nazanin"/>
          <w:rtl/>
          <w:lang w:bidi="fa-IR"/>
        </w:rPr>
        <w:t xml:space="preserve"> خواهد گرد</w:t>
      </w:r>
      <w:r w:rsidR="00A704C3" w:rsidRPr="00CD5345">
        <w:rPr>
          <w:rFonts w:cs="B Nazanin" w:hint="cs"/>
          <w:rtl/>
          <w:lang w:bidi="fa-IR"/>
        </w:rPr>
        <w:t>ی</w:t>
      </w:r>
      <w:r w:rsidR="00A704C3" w:rsidRPr="00CD5345">
        <w:rPr>
          <w:rFonts w:cs="B Nazanin" w:hint="eastAsia"/>
          <w:rtl/>
          <w:lang w:bidi="fa-IR"/>
        </w:rPr>
        <w:t>د</w:t>
      </w:r>
      <w:r w:rsidR="00A704C3" w:rsidRPr="00CD5345">
        <w:rPr>
          <w:rFonts w:cs="B Nazanin"/>
          <w:rtl/>
          <w:lang w:bidi="fa-IR"/>
        </w:rPr>
        <w:t>.</w:t>
      </w:r>
      <w:r w:rsidR="00BB0F27">
        <w:rPr>
          <w:rFonts w:cs="B Nazanin"/>
          <w:lang w:bidi="fa-IR"/>
        </w:rPr>
        <w:t xml:space="preserve"> </w:t>
      </w:r>
    </w:p>
    <w:p w:rsidR="005965D2" w:rsidRPr="00CD5345" w:rsidRDefault="005965D2" w:rsidP="008D1E8F">
      <w:pPr>
        <w:tabs>
          <w:tab w:val="left" w:pos="8732"/>
        </w:tabs>
        <w:spacing w:after="141"/>
        <w:ind w:right="-13"/>
        <w:rPr>
          <w:rFonts w:cs="B Nazanin"/>
        </w:rPr>
      </w:pPr>
    </w:p>
    <w:tbl>
      <w:tblPr>
        <w:tblStyle w:val="TableGrid"/>
        <w:bidiVisual/>
        <w:tblW w:w="0" w:type="auto"/>
        <w:tblInd w:w="6941" w:type="dxa"/>
        <w:tblLook w:val="04A0" w:firstRow="1" w:lastRow="0" w:firstColumn="1" w:lastColumn="0" w:noHBand="0" w:noVBand="1"/>
      </w:tblPr>
      <w:tblGrid>
        <w:gridCol w:w="3517"/>
      </w:tblGrid>
      <w:tr w:rsidR="008D1E8F" w:rsidRPr="00CD5345" w:rsidTr="008D1E8F">
        <w:tc>
          <w:tcPr>
            <w:tcW w:w="10524" w:type="dxa"/>
            <w:tcBorders>
              <w:top w:val="thinThickSmallGap" w:sz="18" w:space="0" w:color="auto"/>
              <w:left w:val="thinThickSmallGap" w:sz="18" w:space="0" w:color="auto"/>
              <w:bottom w:val="thinThickSmallGap" w:sz="18" w:space="0" w:color="auto"/>
              <w:right w:val="thinThickSmallGap" w:sz="18" w:space="0" w:color="auto"/>
            </w:tcBorders>
          </w:tcPr>
          <w:p w:rsidR="008D1E8F" w:rsidRPr="00CD5345" w:rsidRDefault="008D1E8F" w:rsidP="006A0FC3">
            <w:pPr>
              <w:spacing w:after="0" w:line="259" w:lineRule="auto"/>
              <w:ind w:left="0" w:right="0" w:firstLine="0"/>
              <w:jc w:val="center"/>
              <w:rPr>
                <w:rFonts w:cs="B Nazanin"/>
              </w:rPr>
            </w:pPr>
            <w:r w:rsidRPr="008D1E8F">
              <w:rPr>
                <w:rFonts w:cs="B Nazanin" w:hint="cs"/>
                <w:b/>
                <w:bCs/>
                <w:rtl/>
              </w:rPr>
              <w:t>نام، نام خانوادگی داوطلب، تاریخ و امضا</w:t>
            </w:r>
          </w:p>
        </w:tc>
      </w:tr>
    </w:tbl>
    <w:p w:rsidR="005965D2" w:rsidRPr="00CD5345" w:rsidRDefault="005965D2" w:rsidP="008D1E8F">
      <w:pPr>
        <w:spacing w:after="0" w:line="259" w:lineRule="auto"/>
        <w:ind w:left="0" w:right="0" w:firstLine="0"/>
        <w:rPr>
          <w:rFonts w:cs="B Nazanin"/>
        </w:rPr>
      </w:pPr>
    </w:p>
    <w:sectPr w:rsidR="005965D2" w:rsidRPr="00CD5345" w:rsidSect="00586BD0">
      <w:pgSz w:w="11906" w:h="16838" w:code="9"/>
      <w:pgMar w:top="1440" w:right="663" w:bottom="1440" w:left="709"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bidi/>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azanin">
    <w:panose1 w:val="00000400000000000000"/>
    <w:charset w:val="B2"/>
    <w:family w:val="auto"/>
    <w:pitch w:val="variable"/>
    <w:sig w:usb0="00002007" w:usb1="0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526EC"/>
    <w:multiLevelType w:val="hybridMultilevel"/>
    <w:tmpl w:val="4836C816"/>
    <w:lvl w:ilvl="0" w:tplc="4A3C7260">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
    <w:nsid w:val="158129D5"/>
    <w:multiLevelType w:val="hybridMultilevel"/>
    <w:tmpl w:val="A792FE60"/>
    <w:lvl w:ilvl="0" w:tplc="0BA89766">
      <w:numFmt w:val="bullet"/>
      <w:lvlText w:val="-"/>
      <w:lvlJc w:val="left"/>
      <w:pPr>
        <w:ind w:left="916" w:hanging="360"/>
      </w:pPr>
      <w:rPr>
        <w:rFonts w:ascii="Nazanin" w:eastAsia="Nazanin" w:hAnsi="Nazanin" w:cs="B Nazanin"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2">
    <w:nsid w:val="1AB36885"/>
    <w:multiLevelType w:val="hybridMultilevel"/>
    <w:tmpl w:val="FCB42E7A"/>
    <w:lvl w:ilvl="0" w:tplc="5C4E8C9E">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
    <w:nsid w:val="2B0B7CC1"/>
    <w:multiLevelType w:val="hybridMultilevel"/>
    <w:tmpl w:val="9AD2EF3A"/>
    <w:lvl w:ilvl="0" w:tplc="08B0BD8A">
      <w:start w:val="1"/>
      <w:numFmt w:val="bullet"/>
      <w:lvlText w:val=""/>
      <w:lvlJc w:val="left"/>
      <w:pPr>
        <w:ind w:left="567"/>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1" w:tplc="04AEE66C">
      <w:start w:val="1"/>
      <w:numFmt w:val="bullet"/>
      <w:lvlText w:val="o"/>
      <w:lvlJc w:val="left"/>
      <w:pPr>
        <w:ind w:left="1479"/>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45788234">
      <w:start w:val="1"/>
      <w:numFmt w:val="bullet"/>
      <w:lvlText w:val="▪"/>
      <w:lvlJc w:val="left"/>
      <w:pPr>
        <w:ind w:left="2199"/>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7556F534">
      <w:start w:val="1"/>
      <w:numFmt w:val="bullet"/>
      <w:lvlText w:val="•"/>
      <w:lvlJc w:val="left"/>
      <w:pPr>
        <w:ind w:left="2919"/>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4BB4B1EE">
      <w:start w:val="1"/>
      <w:numFmt w:val="bullet"/>
      <w:lvlText w:val="o"/>
      <w:lvlJc w:val="left"/>
      <w:pPr>
        <w:ind w:left="3639"/>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8A009102">
      <w:start w:val="1"/>
      <w:numFmt w:val="bullet"/>
      <w:lvlText w:val="▪"/>
      <w:lvlJc w:val="left"/>
      <w:pPr>
        <w:ind w:left="4359"/>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7B18A5B2">
      <w:start w:val="1"/>
      <w:numFmt w:val="bullet"/>
      <w:lvlText w:val="•"/>
      <w:lvlJc w:val="left"/>
      <w:pPr>
        <w:ind w:left="5079"/>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1520AF30">
      <w:start w:val="1"/>
      <w:numFmt w:val="bullet"/>
      <w:lvlText w:val="o"/>
      <w:lvlJc w:val="left"/>
      <w:pPr>
        <w:ind w:left="5799"/>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366E7A7C">
      <w:start w:val="1"/>
      <w:numFmt w:val="bullet"/>
      <w:lvlText w:val="▪"/>
      <w:lvlJc w:val="left"/>
      <w:pPr>
        <w:ind w:left="6519"/>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4">
    <w:nsid w:val="31C34177"/>
    <w:multiLevelType w:val="hybridMultilevel"/>
    <w:tmpl w:val="5F920284"/>
    <w:lvl w:ilvl="0" w:tplc="BBC052F8">
      <w:start w:val="1"/>
      <w:numFmt w:val="decimal"/>
      <w:lvlText w:val="%1."/>
      <w:lvlJc w:val="left"/>
      <w:pPr>
        <w:ind w:left="141"/>
      </w:pPr>
      <w:rPr>
        <w:rFonts w:ascii="Nazanin" w:eastAsia="Nazanin" w:hAnsi="Nazanin" w:cs="Nazanin"/>
        <w:b/>
        <w:bCs/>
        <w:i w:val="0"/>
        <w:strike w:val="0"/>
        <w:dstrike w:val="0"/>
        <w:color w:val="000000"/>
        <w:sz w:val="22"/>
        <w:szCs w:val="22"/>
        <w:u w:val="none" w:color="000000"/>
        <w:bdr w:val="none" w:sz="0" w:space="0" w:color="auto"/>
        <w:shd w:val="clear" w:color="auto" w:fill="auto"/>
        <w:vertAlign w:val="baseline"/>
      </w:rPr>
    </w:lvl>
    <w:lvl w:ilvl="1" w:tplc="807CAB30">
      <w:start w:val="1"/>
      <w:numFmt w:val="lowerLetter"/>
      <w:lvlText w:val="%2"/>
      <w:lvlJc w:val="left"/>
      <w:pPr>
        <w:ind w:left="1170"/>
      </w:pPr>
      <w:rPr>
        <w:rFonts w:ascii="Nazanin" w:eastAsia="Nazanin" w:hAnsi="Nazanin" w:cs="Nazanin"/>
        <w:b/>
        <w:bCs/>
        <w:i w:val="0"/>
        <w:strike w:val="0"/>
        <w:dstrike w:val="0"/>
        <w:color w:val="000000"/>
        <w:sz w:val="22"/>
        <w:szCs w:val="22"/>
        <w:u w:val="none" w:color="000000"/>
        <w:bdr w:val="none" w:sz="0" w:space="0" w:color="auto"/>
        <w:shd w:val="clear" w:color="auto" w:fill="auto"/>
        <w:vertAlign w:val="baseline"/>
      </w:rPr>
    </w:lvl>
    <w:lvl w:ilvl="2" w:tplc="BCEEB130">
      <w:start w:val="1"/>
      <w:numFmt w:val="lowerRoman"/>
      <w:lvlText w:val="%3"/>
      <w:lvlJc w:val="left"/>
      <w:pPr>
        <w:ind w:left="1890"/>
      </w:pPr>
      <w:rPr>
        <w:rFonts w:ascii="Nazanin" w:eastAsia="Nazanin" w:hAnsi="Nazanin" w:cs="Nazanin"/>
        <w:b/>
        <w:bCs/>
        <w:i w:val="0"/>
        <w:strike w:val="0"/>
        <w:dstrike w:val="0"/>
        <w:color w:val="000000"/>
        <w:sz w:val="22"/>
        <w:szCs w:val="22"/>
        <w:u w:val="none" w:color="000000"/>
        <w:bdr w:val="none" w:sz="0" w:space="0" w:color="auto"/>
        <w:shd w:val="clear" w:color="auto" w:fill="auto"/>
        <w:vertAlign w:val="baseline"/>
      </w:rPr>
    </w:lvl>
    <w:lvl w:ilvl="3" w:tplc="F7A88632">
      <w:start w:val="1"/>
      <w:numFmt w:val="decimal"/>
      <w:lvlText w:val="%4"/>
      <w:lvlJc w:val="left"/>
      <w:pPr>
        <w:ind w:left="2610"/>
      </w:pPr>
      <w:rPr>
        <w:rFonts w:ascii="Nazanin" w:eastAsia="Nazanin" w:hAnsi="Nazanin" w:cs="Nazanin"/>
        <w:b/>
        <w:bCs/>
        <w:i w:val="0"/>
        <w:strike w:val="0"/>
        <w:dstrike w:val="0"/>
        <w:color w:val="000000"/>
        <w:sz w:val="22"/>
        <w:szCs w:val="22"/>
        <w:u w:val="none" w:color="000000"/>
        <w:bdr w:val="none" w:sz="0" w:space="0" w:color="auto"/>
        <w:shd w:val="clear" w:color="auto" w:fill="auto"/>
        <w:vertAlign w:val="baseline"/>
      </w:rPr>
    </w:lvl>
    <w:lvl w:ilvl="4" w:tplc="91EA303A">
      <w:start w:val="1"/>
      <w:numFmt w:val="lowerLetter"/>
      <w:lvlText w:val="%5"/>
      <w:lvlJc w:val="left"/>
      <w:pPr>
        <w:ind w:left="3330"/>
      </w:pPr>
      <w:rPr>
        <w:rFonts w:ascii="Nazanin" w:eastAsia="Nazanin" w:hAnsi="Nazanin" w:cs="Nazanin"/>
        <w:b/>
        <w:bCs/>
        <w:i w:val="0"/>
        <w:strike w:val="0"/>
        <w:dstrike w:val="0"/>
        <w:color w:val="000000"/>
        <w:sz w:val="22"/>
        <w:szCs w:val="22"/>
        <w:u w:val="none" w:color="000000"/>
        <w:bdr w:val="none" w:sz="0" w:space="0" w:color="auto"/>
        <w:shd w:val="clear" w:color="auto" w:fill="auto"/>
        <w:vertAlign w:val="baseline"/>
      </w:rPr>
    </w:lvl>
    <w:lvl w:ilvl="5" w:tplc="7702099A">
      <w:start w:val="1"/>
      <w:numFmt w:val="lowerRoman"/>
      <w:lvlText w:val="%6"/>
      <w:lvlJc w:val="left"/>
      <w:pPr>
        <w:ind w:left="4050"/>
      </w:pPr>
      <w:rPr>
        <w:rFonts w:ascii="Nazanin" w:eastAsia="Nazanin" w:hAnsi="Nazanin" w:cs="Nazanin"/>
        <w:b/>
        <w:bCs/>
        <w:i w:val="0"/>
        <w:strike w:val="0"/>
        <w:dstrike w:val="0"/>
        <w:color w:val="000000"/>
        <w:sz w:val="22"/>
        <w:szCs w:val="22"/>
        <w:u w:val="none" w:color="000000"/>
        <w:bdr w:val="none" w:sz="0" w:space="0" w:color="auto"/>
        <w:shd w:val="clear" w:color="auto" w:fill="auto"/>
        <w:vertAlign w:val="baseline"/>
      </w:rPr>
    </w:lvl>
    <w:lvl w:ilvl="6" w:tplc="A07C44AC">
      <w:start w:val="1"/>
      <w:numFmt w:val="decimal"/>
      <w:lvlText w:val="%7"/>
      <w:lvlJc w:val="left"/>
      <w:pPr>
        <w:ind w:left="4770"/>
      </w:pPr>
      <w:rPr>
        <w:rFonts w:ascii="Nazanin" w:eastAsia="Nazanin" w:hAnsi="Nazanin" w:cs="Nazanin"/>
        <w:b/>
        <w:bCs/>
        <w:i w:val="0"/>
        <w:strike w:val="0"/>
        <w:dstrike w:val="0"/>
        <w:color w:val="000000"/>
        <w:sz w:val="22"/>
        <w:szCs w:val="22"/>
        <w:u w:val="none" w:color="000000"/>
        <w:bdr w:val="none" w:sz="0" w:space="0" w:color="auto"/>
        <w:shd w:val="clear" w:color="auto" w:fill="auto"/>
        <w:vertAlign w:val="baseline"/>
      </w:rPr>
    </w:lvl>
    <w:lvl w:ilvl="7" w:tplc="E48C6F7C">
      <w:start w:val="1"/>
      <w:numFmt w:val="lowerLetter"/>
      <w:lvlText w:val="%8"/>
      <w:lvlJc w:val="left"/>
      <w:pPr>
        <w:ind w:left="5490"/>
      </w:pPr>
      <w:rPr>
        <w:rFonts w:ascii="Nazanin" w:eastAsia="Nazanin" w:hAnsi="Nazanin" w:cs="Nazanin"/>
        <w:b/>
        <w:bCs/>
        <w:i w:val="0"/>
        <w:strike w:val="0"/>
        <w:dstrike w:val="0"/>
        <w:color w:val="000000"/>
        <w:sz w:val="22"/>
        <w:szCs w:val="22"/>
        <w:u w:val="none" w:color="000000"/>
        <w:bdr w:val="none" w:sz="0" w:space="0" w:color="auto"/>
        <w:shd w:val="clear" w:color="auto" w:fill="auto"/>
        <w:vertAlign w:val="baseline"/>
      </w:rPr>
    </w:lvl>
    <w:lvl w:ilvl="8" w:tplc="61045C24">
      <w:start w:val="1"/>
      <w:numFmt w:val="lowerRoman"/>
      <w:lvlText w:val="%9"/>
      <w:lvlJc w:val="left"/>
      <w:pPr>
        <w:ind w:left="6210"/>
      </w:pPr>
      <w:rPr>
        <w:rFonts w:ascii="Nazanin" w:eastAsia="Nazanin" w:hAnsi="Nazanin" w:cs="Nazanin"/>
        <w:b/>
        <w:bCs/>
        <w:i w:val="0"/>
        <w:strike w:val="0"/>
        <w:dstrike w:val="0"/>
        <w:color w:val="000000"/>
        <w:sz w:val="22"/>
        <w:szCs w:val="22"/>
        <w:u w:val="none" w:color="000000"/>
        <w:bdr w:val="none" w:sz="0" w:space="0" w:color="auto"/>
        <w:shd w:val="clear" w:color="auto" w:fill="auto"/>
        <w:vertAlign w:val="baseline"/>
      </w:rPr>
    </w:lvl>
  </w:abstractNum>
  <w:abstractNum w:abstractNumId="5">
    <w:nsid w:val="41656E58"/>
    <w:multiLevelType w:val="hybridMultilevel"/>
    <w:tmpl w:val="894EFF2C"/>
    <w:lvl w:ilvl="0" w:tplc="237A4A9A">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6">
    <w:nsid w:val="6D3E3A45"/>
    <w:multiLevelType w:val="hybridMultilevel"/>
    <w:tmpl w:val="34B8CD72"/>
    <w:lvl w:ilvl="0" w:tplc="61D6A786">
      <w:start w:val="1"/>
      <w:numFmt w:val="decimal"/>
      <w:lvlText w:val="%1-"/>
      <w:lvlJc w:val="left"/>
      <w:pPr>
        <w:ind w:left="451" w:hanging="360"/>
      </w:pPr>
      <w:rPr>
        <w:rFonts w:hint="default"/>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num w:numId="1">
    <w:abstractNumId w:val="4"/>
  </w:num>
  <w:num w:numId="2">
    <w:abstractNumId w:val="3"/>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ECB"/>
    <w:rsid w:val="000209D1"/>
    <w:rsid w:val="000361A2"/>
    <w:rsid w:val="00082DDD"/>
    <w:rsid w:val="000E58B0"/>
    <w:rsid w:val="00126521"/>
    <w:rsid w:val="00184AB4"/>
    <w:rsid w:val="00192AA1"/>
    <w:rsid w:val="001A29AA"/>
    <w:rsid w:val="001A4FA7"/>
    <w:rsid w:val="001E04FC"/>
    <w:rsid w:val="001E221C"/>
    <w:rsid w:val="00232BE7"/>
    <w:rsid w:val="00276D5D"/>
    <w:rsid w:val="002C4327"/>
    <w:rsid w:val="00305DE5"/>
    <w:rsid w:val="00391934"/>
    <w:rsid w:val="0039348F"/>
    <w:rsid w:val="003B72D1"/>
    <w:rsid w:val="003C331F"/>
    <w:rsid w:val="00454D6B"/>
    <w:rsid w:val="004654D2"/>
    <w:rsid w:val="00483D26"/>
    <w:rsid w:val="00506AA4"/>
    <w:rsid w:val="00507EA0"/>
    <w:rsid w:val="00541123"/>
    <w:rsid w:val="00553434"/>
    <w:rsid w:val="00586BD0"/>
    <w:rsid w:val="00587E7E"/>
    <w:rsid w:val="00593722"/>
    <w:rsid w:val="005965D2"/>
    <w:rsid w:val="005D3A1B"/>
    <w:rsid w:val="006244DE"/>
    <w:rsid w:val="006340E4"/>
    <w:rsid w:val="00682475"/>
    <w:rsid w:val="006A0FC3"/>
    <w:rsid w:val="006C22A9"/>
    <w:rsid w:val="006D2006"/>
    <w:rsid w:val="00706F82"/>
    <w:rsid w:val="00724E00"/>
    <w:rsid w:val="00772F0D"/>
    <w:rsid w:val="00791493"/>
    <w:rsid w:val="007A04BD"/>
    <w:rsid w:val="007B381D"/>
    <w:rsid w:val="007C369F"/>
    <w:rsid w:val="00831A2C"/>
    <w:rsid w:val="00884E85"/>
    <w:rsid w:val="00897168"/>
    <w:rsid w:val="008C29F7"/>
    <w:rsid w:val="008D1E8F"/>
    <w:rsid w:val="008E768D"/>
    <w:rsid w:val="009261FD"/>
    <w:rsid w:val="00937AF5"/>
    <w:rsid w:val="009548FB"/>
    <w:rsid w:val="00993583"/>
    <w:rsid w:val="009C1288"/>
    <w:rsid w:val="00A41955"/>
    <w:rsid w:val="00A704C3"/>
    <w:rsid w:val="00A80C4B"/>
    <w:rsid w:val="00AA18D3"/>
    <w:rsid w:val="00AB5A13"/>
    <w:rsid w:val="00AD3BFC"/>
    <w:rsid w:val="00B127CC"/>
    <w:rsid w:val="00B150E3"/>
    <w:rsid w:val="00BA1B4E"/>
    <w:rsid w:val="00BA4E0D"/>
    <w:rsid w:val="00BA5770"/>
    <w:rsid w:val="00BB0F27"/>
    <w:rsid w:val="00C24A10"/>
    <w:rsid w:val="00C50996"/>
    <w:rsid w:val="00C57AD8"/>
    <w:rsid w:val="00C6011C"/>
    <w:rsid w:val="00CA5596"/>
    <w:rsid w:val="00CC397A"/>
    <w:rsid w:val="00CC7DDA"/>
    <w:rsid w:val="00CD5345"/>
    <w:rsid w:val="00CE528F"/>
    <w:rsid w:val="00D00DDF"/>
    <w:rsid w:val="00D11DB8"/>
    <w:rsid w:val="00D31361"/>
    <w:rsid w:val="00D710CC"/>
    <w:rsid w:val="00DA73D0"/>
    <w:rsid w:val="00DD6328"/>
    <w:rsid w:val="00DF5AC3"/>
    <w:rsid w:val="00E04CE0"/>
    <w:rsid w:val="00E66657"/>
    <w:rsid w:val="00E9141B"/>
    <w:rsid w:val="00E93CC3"/>
    <w:rsid w:val="00EE6199"/>
    <w:rsid w:val="00F01330"/>
    <w:rsid w:val="00F777DD"/>
    <w:rsid w:val="00F87841"/>
    <w:rsid w:val="00FB6ECB"/>
    <w:rsid w:val="00FE14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6A0006-C985-43F7-AA75-1C84D8C9D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2" w:line="249" w:lineRule="auto"/>
      <w:ind w:left="461" w:right="2" w:hanging="370"/>
      <w:jc w:val="both"/>
    </w:pPr>
    <w:rPr>
      <w:rFonts w:ascii="Nazanin" w:eastAsia="Nazanin" w:hAnsi="Nazanin" w:cs="Nazani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934"/>
    <w:pPr>
      <w:ind w:left="720"/>
      <w:contextualSpacing/>
    </w:pPr>
  </w:style>
  <w:style w:type="paragraph" w:styleId="BalloonText">
    <w:name w:val="Balloon Text"/>
    <w:basedOn w:val="Normal"/>
    <w:link w:val="BalloonTextChar"/>
    <w:uiPriority w:val="99"/>
    <w:semiHidden/>
    <w:unhideWhenUsed/>
    <w:rsid w:val="007B38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81D"/>
    <w:rPr>
      <w:rFonts w:ascii="Segoe UI" w:eastAsia="Nazanin" w:hAnsi="Segoe UI" w:cs="Segoe UI"/>
      <w:color w:val="000000"/>
      <w:sz w:val="18"/>
      <w:szCs w:val="18"/>
    </w:rPr>
  </w:style>
  <w:style w:type="table" w:styleId="TableGrid">
    <w:name w:val="Table Grid"/>
    <w:basedOn w:val="TableNormal"/>
    <w:uiPriority w:val="39"/>
    <w:rsid w:val="008D1E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احمد نظری</dc:creator>
  <cp:keywords/>
  <cp:lastModifiedBy>paya</cp:lastModifiedBy>
  <cp:revision>7</cp:revision>
  <cp:lastPrinted>2023-07-29T11:19:00Z</cp:lastPrinted>
  <dcterms:created xsi:type="dcterms:W3CDTF">2022-11-27T13:33:00Z</dcterms:created>
  <dcterms:modified xsi:type="dcterms:W3CDTF">2023-08-10T14:21:00Z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حاوی اطلاعات سازمانی">
    <vt:lpwstr>true</vt:lpwstr>
  </property>
</Properties>
</file>